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F79A4" w14:textId="77777777" w:rsidR="00C66E9A" w:rsidRDefault="006156BD" w:rsidP="00BD4F35">
      <w:pPr>
        <w:pBdr>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zh-TW"/>
        </w:rPr>
        <w:pict w14:anchorId="75D31223">
          <v:shapetype id="_x0000_t202" coordsize="21600,21600" o:spt="202" path="m,l,21600r21600,l21600,xe">
            <v:stroke joinstyle="miter"/>
            <v:path gradientshapeok="t" o:connecttype="rect"/>
          </v:shapetype>
          <v:shape id="_x0000_s1030" type="#_x0000_t202" style="position:absolute;left:0;text-align:left;margin-left:47.35pt;margin-top:9.1pt;width:392.35pt;height:35.55pt;z-index:251662336;mso-height-percent:200;mso-height-percent:200;mso-width-relative:margin;mso-height-relative:margin" strokecolor="white [3212]">
            <v:textbox style="mso-next-textbox:#_x0000_s1030;mso-fit-shape-to-text:t">
              <w:txbxContent>
                <w:p w14:paraId="6A55E1B4" w14:textId="42C5CCED" w:rsidR="00C66E9A" w:rsidRPr="00C66E9A" w:rsidRDefault="00DD281B" w:rsidP="00642C1D">
                  <w:pPr>
                    <w:spacing w:after="0" w:line="240" w:lineRule="auto"/>
                    <w:jc w:val="center"/>
                    <w:rPr>
                      <w:rFonts w:ascii="Times New Roman" w:hAnsi="Times New Roman" w:cs="Times New Roman"/>
                      <w:b/>
                      <w:sz w:val="24"/>
                      <w:szCs w:val="24"/>
                    </w:rPr>
                  </w:pPr>
                  <w:r w:rsidRPr="00412603">
                    <w:rPr>
                      <w:rFonts w:ascii="Times New Roman" w:hAnsi="Times New Roman" w:cs="Times New Roman"/>
                      <w:b/>
                      <w:sz w:val="24"/>
                      <w:szCs w:val="24"/>
                    </w:rPr>
                    <w:t xml:space="preserve">The Relationship </w:t>
                  </w:r>
                  <w:proofErr w:type="gramStart"/>
                  <w:r w:rsidRPr="00412603">
                    <w:rPr>
                      <w:rFonts w:ascii="Times New Roman" w:hAnsi="Times New Roman" w:cs="Times New Roman"/>
                      <w:b/>
                      <w:sz w:val="24"/>
                      <w:szCs w:val="24"/>
                    </w:rPr>
                    <w:t>Of</w:t>
                  </w:r>
                  <w:proofErr w:type="gramEnd"/>
                  <w:r w:rsidRPr="00412603">
                    <w:rPr>
                      <w:rFonts w:ascii="Times New Roman" w:hAnsi="Times New Roman" w:cs="Times New Roman"/>
                      <w:b/>
                      <w:sz w:val="24"/>
                      <w:szCs w:val="24"/>
                    </w:rPr>
                    <w:t xml:space="preserve"> Gravidity With The Occurrence Of Preeclampsia In Maternity Women</w:t>
                  </w:r>
                </w:p>
              </w:txbxContent>
            </v:textbox>
          </v:shape>
        </w:pict>
      </w:r>
    </w:p>
    <w:p w14:paraId="37DA41C0" w14:textId="77777777" w:rsidR="00C66E9A" w:rsidRDefault="00C66E9A" w:rsidP="00BD4F35">
      <w:pPr>
        <w:pBdr>
          <w:bottom w:val="single" w:sz="4" w:space="1" w:color="auto"/>
        </w:pBdr>
        <w:spacing w:after="0" w:line="240" w:lineRule="auto"/>
        <w:jc w:val="center"/>
        <w:rPr>
          <w:rFonts w:ascii="Times New Roman" w:hAnsi="Times New Roman" w:cs="Times New Roman"/>
          <w:b/>
          <w:sz w:val="24"/>
          <w:szCs w:val="24"/>
        </w:rPr>
      </w:pPr>
    </w:p>
    <w:p w14:paraId="4B192CEE" w14:textId="77777777" w:rsidR="00C66E9A" w:rsidRDefault="00C66E9A" w:rsidP="00BD4F35">
      <w:pPr>
        <w:pBdr>
          <w:bottom w:val="single" w:sz="4" w:space="1" w:color="auto"/>
        </w:pBdr>
        <w:spacing w:after="0" w:line="240" w:lineRule="auto"/>
        <w:jc w:val="center"/>
        <w:rPr>
          <w:rFonts w:ascii="Times New Roman" w:hAnsi="Times New Roman" w:cs="Times New Roman"/>
          <w:b/>
          <w:sz w:val="24"/>
          <w:szCs w:val="24"/>
        </w:rPr>
      </w:pPr>
    </w:p>
    <w:p w14:paraId="1FDD798F" w14:textId="77777777" w:rsidR="00C66E9A" w:rsidRPr="00465BF5" w:rsidRDefault="00C66E9A" w:rsidP="00BD4F35">
      <w:pPr>
        <w:pBdr>
          <w:bottom w:val="single" w:sz="4" w:space="1" w:color="auto"/>
        </w:pBdr>
        <w:spacing w:after="0" w:line="240" w:lineRule="auto"/>
        <w:jc w:val="center"/>
        <w:rPr>
          <w:rFonts w:ascii="Times New Roman" w:hAnsi="Times New Roman" w:cs="Times New Roman"/>
          <w:b/>
          <w:sz w:val="24"/>
          <w:szCs w:val="24"/>
        </w:rPr>
      </w:pPr>
    </w:p>
    <w:p w14:paraId="0E8D274A" w14:textId="77777777" w:rsidR="00BD4F35" w:rsidRPr="00465BF5" w:rsidRDefault="00BD4F35" w:rsidP="00BD4F35">
      <w:pPr>
        <w:spacing w:after="0" w:line="240" w:lineRule="auto"/>
        <w:jc w:val="center"/>
        <w:rPr>
          <w:rFonts w:ascii="Times New Roman" w:hAnsi="Times New Roman" w:cs="Times New Roman"/>
          <w:color w:val="000000"/>
          <w:sz w:val="24"/>
          <w:szCs w:val="24"/>
          <w:u w:val="single"/>
        </w:rPr>
      </w:pPr>
    </w:p>
    <w:p w14:paraId="5828E82C" w14:textId="4EBE0DF8" w:rsidR="00BD4F35" w:rsidRPr="00A702FB" w:rsidRDefault="00412603" w:rsidP="00BD4F3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Iramaya </w:t>
      </w:r>
      <w:proofErr w:type="gramStart"/>
      <w:r>
        <w:rPr>
          <w:rFonts w:ascii="Times New Roman" w:hAnsi="Times New Roman" w:cs="Times New Roman"/>
          <w:color w:val="000000"/>
          <w:sz w:val="20"/>
          <w:szCs w:val="20"/>
        </w:rPr>
        <w:t>Sari</w:t>
      </w:r>
      <w:r w:rsidR="00A702FB" w:rsidRPr="00A702FB">
        <w:rPr>
          <w:rFonts w:ascii="Times New Roman" w:hAnsi="Times New Roman" w:cs="Times New Roman"/>
          <w:color w:val="000000"/>
          <w:sz w:val="20"/>
          <w:szCs w:val="20"/>
          <w:vertAlign w:val="superscript"/>
        </w:rPr>
        <w:t>1</w:t>
      </w:r>
      <w:r w:rsidR="00BD4F35" w:rsidRPr="00A702FB">
        <w:rPr>
          <w:rFonts w:ascii="Times New Roman" w:hAnsi="Times New Roman" w:cs="Times New Roman"/>
          <w:color w:val="000000"/>
          <w:sz w:val="20"/>
          <w:szCs w:val="20"/>
        </w:rPr>
        <w:t xml:space="preserve"> </w:t>
      </w:r>
      <w:r w:rsidR="00642C1D">
        <w:rPr>
          <w:rFonts w:ascii="Times New Roman" w:hAnsi="Times New Roman" w:cs="Times New Roman"/>
          <w:color w:val="000000"/>
          <w:sz w:val="20"/>
          <w:szCs w:val="20"/>
        </w:rPr>
        <w:t>,</w:t>
      </w:r>
      <w:proofErr w:type="gramEnd"/>
      <w:r w:rsidR="00642C1D">
        <w:rPr>
          <w:rFonts w:ascii="Times New Roman" w:hAnsi="Times New Roman" w:cs="Times New Roman"/>
          <w:color w:val="000000"/>
          <w:sz w:val="20"/>
          <w:szCs w:val="20"/>
        </w:rPr>
        <w:t xml:space="preserve"> </w:t>
      </w:r>
      <w:r>
        <w:rPr>
          <w:rFonts w:ascii="Times New Roman" w:hAnsi="Times New Roman" w:cs="Times New Roman"/>
          <w:color w:val="000000"/>
          <w:sz w:val="20"/>
          <w:szCs w:val="20"/>
        </w:rPr>
        <w:t>Aldina Lestari</w:t>
      </w:r>
      <w:r w:rsidR="00BD4F35" w:rsidRPr="00A702FB">
        <w:rPr>
          <w:rFonts w:ascii="Times New Roman" w:hAnsi="Times New Roman" w:cs="Times New Roman"/>
          <w:color w:val="000000"/>
          <w:sz w:val="20"/>
          <w:szCs w:val="20"/>
          <w:vertAlign w:val="superscript"/>
        </w:rPr>
        <w:t>2</w:t>
      </w:r>
      <w:r w:rsidR="00BD4F35" w:rsidRPr="00A702FB">
        <w:rPr>
          <w:rFonts w:ascii="Times New Roman" w:hAnsi="Times New Roman" w:cs="Times New Roman"/>
          <w:color w:val="000000"/>
          <w:sz w:val="20"/>
          <w:szCs w:val="20"/>
        </w:rPr>
        <w:t xml:space="preserve"> </w:t>
      </w:r>
    </w:p>
    <w:p w14:paraId="345FB2DB" w14:textId="77777777" w:rsidR="00BD4F35" w:rsidRDefault="0053086E" w:rsidP="00BD4F35">
      <w:pPr>
        <w:spacing w:after="0" w:line="240" w:lineRule="auto"/>
        <w:jc w:val="center"/>
        <w:rPr>
          <w:rFonts w:ascii="Times New Roman" w:hAnsi="Times New Roman" w:cs="Times New Roman"/>
          <w:i/>
          <w:color w:val="000000"/>
          <w:sz w:val="20"/>
          <w:szCs w:val="20"/>
        </w:rPr>
      </w:pPr>
      <w:r w:rsidRPr="00716B4A">
        <w:rPr>
          <w:rFonts w:ascii="Times New Roman" w:hAnsi="Times New Roman" w:cs="Times New Roman"/>
          <w:i/>
          <w:sz w:val="20"/>
          <w:szCs w:val="20"/>
          <w:shd w:val="clear" w:color="auto" w:fill="FFFFFF"/>
          <w:vertAlign w:val="superscript"/>
        </w:rPr>
        <w:t>1</w:t>
      </w:r>
      <w:r w:rsidRPr="00716B4A">
        <w:rPr>
          <w:rFonts w:ascii="Times New Roman" w:hAnsi="Times New Roman" w:cs="Times New Roman"/>
          <w:i/>
          <w:sz w:val="20"/>
          <w:szCs w:val="20"/>
          <w:shd w:val="clear" w:color="auto" w:fill="FFFFFF"/>
        </w:rPr>
        <w:t xml:space="preserve">Department of Midwifery, </w:t>
      </w:r>
      <w:r w:rsidR="005C3D6E">
        <w:rPr>
          <w:rFonts w:ascii="Times New Roman" w:hAnsi="Times New Roman" w:cs="Times New Roman"/>
          <w:i/>
          <w:sz w:val="20"/>
          <w:szCs w:val="20"/>
          <w:shd w:val="clear" w:color="auto" w:fill="FFFFFF"/>
        </w:rPr>
        <w:t>Stikes Panrita Husada Bulukumba</w:t>
      </w:r>
      <w:r w:rsidRPr="00716B4A">
        <w:rPr>
          <w:rFonts w:ascii="Times New Roman" w:hAnsi="Times New Roman" w:cs="Times New Roman"/>
          <w:i/>
          <w:sz w:val="20"/>
          <w:szCs w:val="20"/>
          <w:shd w:val="clear" w:color="auto" w:fill="FFFFFF"/>
        </w:rPr>
        <w:t>, Indonesia</w:t>
      </w:r>
    </w:p>
    <w:p w14:paraId="565D515A" w14:textId="77777777" w:rsidR="00716B4A" w:rsidRPr="00716B4A" w:rsidRDefault="00A702FB" w:rsidP="00A702FB">
      <w:pPr>
        <w:spacing w:after="0" w:line="240" w:lineRule="auto"/>
        <w:jc w:val="center"/>
        <w:rPr>
          <w:rFonts w:ascii="Times New Roman" w:hAnsi="Times New Roman" w:cs="Times New Roman"/>
          <w:i/>
          <w:color w:val="000000"/>
          <w:sz w:val="24"/>
          <w:szCs w:val="24"/>
        </w:rPr>
      </w:pPr>
      <w:r>
        <w:rPr>
          <w:rFonts w:ascii="Times New Roman" w:hAnsi="Times New Roman" w:cs="Times New Roman"/>
          <w:i/>
          <w:sz w:val="20"/>
          <w:szCs w:val="20"/>
          <w:shd w:val="clear" w:color="auto" w:fill="FFFFFF"/>
          <w:vertAlign w:val="superscript"/>
        </w:rPr>
        <w:t>2</w:t>
      </w:r>
      <w:r w:rsidR="00716B4A" w:rsidRPr="00716B4A">
        <w:rPr>
          <w:rFonts w:ascii="Times New Roman" w:hAnsi="Times New Roman" w:cs="Times New Roman"/>
          <w:i/>
          <w:sz w:val="20"/>
          <w:szCs w:val="20"/>
          <w:shd w:val="clear" w:color="auto" w:fill="FFFFFF"/>
        </w:rPr>
        <w:t xml:space="preserve">Department of </w:t>
      </w:r>
      <w:r>
        <w:rPr>
          <w:rFonts w:ascii="Times New Roman" w:hAnsi="Times New Roman" w:cs="Times New Roman"/>
          <w:i/>
          <w:sz w:val="20"/>
          <w:szCs w:val="20"/>
          <w:shd w:val="clear" w:color="auto" w:fill="FFFFFF"/>
        </w:rPr>
        <w:t>Midwifery,</w:t>
      </w:r>
      <w:r w:rsidR="00716B4A" w:rsidRPr="00716B4A">
        <w:rPr>
          <w:rFonts w:ascii="Times New Roman" w:hAnsi="Times New Roman" w:cs="Times New Roman"/>
          <w:i/>
          <w:sz w:val="20"/>
          <w:szCs w:val="20"/>
          <w:shd w:val="clear" w:color="auto" w:fill="FFFFFF"/>
        </w:rPr>
        <w:t xml:space="preserve"> </w:t>
      </w:r>
      <w:r w:rsidR="005C3D6E">
        <w:rPr>
          <w:rFonts w:ascii="Times New Roman" w:hAnsi="Times New Roman" w:cs="Times New Roman"/>
          <w:i/>
          <w:sz w:val="20"/>
          <w:szCs w:val="20"/>
          <w:shd w:val="clear" w:color="auto" w:fill="FFFFFF"/>
        </w:rPr>
        <w:t>Stikes Panrita Husada Bulukumba</w:t>
      </w:r>
      <w:r w:rsidR="00716B4A" w:rsidRPr="00716B4A">
        <w:rPr>
          <w:rFonts w:ascii="Times New Roman" w:hAnsi="Times New Roman" w:cs="Times New Roman"/>
          <w:i/>
          <w:sz w:val="20"/>
          <w:szCs w:val="20"/>
          <w:shd w:val="clear" w:color="auto" w:fill="FFFFFF"/>
        </w:rPr>
        <w:t>, Indonesia</w:t>
      </w:r>
    </w:p>
    <w:p w14:paraId="5506C2B6" w14:textId="77777777" w:rsidR="00B1030D" w:rsidRDefault="00B1030D" w:rsidP="00716B4A">
      <w:pPr>
        <w:spacing w:after="0" w:line="240" w:lineRule="auto"/>
        <w:jc w:val="center"/>
        <w:rPr>
          <w:rFonts w:ascii="Times New Roman" w:hAnsi="Times New Roman" w:cs="Times New Roman"/>
          <w:color w:val="000000"/>
          <w:sz w:val="20"/>
          <w:szCs w:val="20"/>
        </w:rPr>
      </w:pPr>
    </w:p>
    <w:p w14:paraId="7F6891DC" w14:textId="77777777" w:rsidR="005C3D6E" w:rsidRPr="00B1030D" w:rsidRDefault="005C3D6E" w:rsidP="00716B4A">
      <w:pPr>
        <w:spacing w:after="0" w:line="240" w:lineRule="auto"/>
        <w:jc w:val="center"/>
        <w:rPr>
          <w:rFonts w:ascii="Times New Roman" w:hAnsi="Times New Roman" w:cs="Times New Roman"/>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6"/>
      </w:tblGrid>
      <w:tr w:rsidR="00716B4A" w14:paraId="773CCF54" w14:textId="77777777" w:rsidTr="002A0104">
        <w:trPr>
          <w:trHeight w:val="895"/>
          <w:jc w:val="center"/>
        </w:trPr>
        <w:tc>
          <w:tcPr>
            <w:tcW w:w="8156" w:type="dxa"/>
          </w:tcPr>
          <w:p w14:paraId="69B0ABA4" w14:textId="624098A5" w:rsidR="0040091F" w:rsidRPr="00A964A7" w:rsidRDefault="0040091F" w:rsidP="0040091F">
            <w:pPr>
              <w:jc w:val="center"/>
              <w:rPr>
                <w:rFonts w:ascii="Times New Roman" w:hAnsi="Times New Roman" w:cs="Times New Roman"/>
                <w:sz w:val="20"/>
                <w:szCs w:val="20"/>
              </w:rPr>
            </w:pPr>
            <w:r w:rsidRPr="00A964A7">
              <w:rPr>
                <w:rFonts w:ascii="Times New Roman" w:hAnsi="Times New Roman" w:cs="Times New Roman"/>
                <w:sz w:val="20"/>
                <w:szCs w:val="20"/>
              </w:rPr>
              <w:t xml:space="preserve">Corresponding author: </w:t>
            </w:r>
            <w:r w:rsidR="005C3905">
              <w:rPr>
                <w:rFonts w:ascii="Times New Roman" w:hAnsi="Times New Roman" w:cs="Times New Roman"/>
                <w:sz w:val="20"/>
                <w:szCs w:val="20"/>
              </w:rPr>
              <w:t>Iramaya Sari</w:t>
            </w:r>
          </w:p>
          <w:p w14:paraId="39B5A332" w14:textId="23778BFD" w:rsidR="00306F39" w:rsidRPr="005C3905" w:rsidRDefault="0040091F" w:rsidP="00306F39">
            <w:pPr>
              <w:jc w:val="center"/>
              <w:rPr>
                <w:rFonts w:ascii="Times New Roman" w:hAnsi="Times New Roman" w:cs="Times New Roman"/>
                <w:sz w:val="20"/>
                <w:szCs w:val="20"/>
              </w:rPr>
            </w:pPr>
            <w:r w:rsidRPr="00A964A7">
              <w:rPr>
                <w:rFonts w:ascii="Times New Roman" w:hAnsi="Times New Roman" w:cs="Times New Roman"/>
                <w:sz w:val="20"/>
                <w:szCs w:val="20"/>
              </w:rPr>
              <w:t>Email</w:t>
            </w:r>
            <w:r w:rsidRPr="005C3905">
              <w:rPr>
                <w:rFonts w:ascii="Times New Roman" w:hAnsi="Times New Roman" w:cs="Times New Roman"/>
                <w:sz w:val="20"/>
                <w:szCs w:val="20"/>
              </w:rPr>
              <w:t xml:space="preserve">: </w:t>
            </w:r>
            <w:hyperlink r:id="rId9" w:history="1">
              <w:r w:rsidR="005C3905" w:rsidRPr="005C3905">
                <w:rPr>
                  <w:rStyle w:val="Hyperlink"/>
                  <w:rFonts w:ascii="Times New Roman" w:hAnsi="Times New Roman" w:cs="Times New Roman"/>
                  <w:sz w:val="20"/>
                  <w:szCs w:val="20"/>
                </w:rPr>
                <w:t>Iramaya Sari</w:t>
              </w:r>
              <w:r w:rsidR="005C3905" w:rsidRPr="005C3905">
                <w:rPr>
                  <w:rStyle w:val="Hyperlink"/>
                  <w:rFonts w:ascii="Times New Roman" w:hAnsi="Times New Roman" w:cs="Times New Roman"/>
                  <w:bCs/>
                  <w:i/>
                  <w:sz w:val="20"/>
                  <w:szCs w:val="20"/>
                </w:rPr>
                <w:t>@yahoo.co.id</w:t>
              </w:r>
            </w:hyperlink>
          </w:p>
          <w:p w14:paraId="08428F3B" w14:textId="77777777" w:rsidR="0040091F" w:rsidRDefault="0040091F" w:rsidP="0040091F">
            <w:pPr>
              <w:shd w:val="clear" w:color="auto" w:fill="FFFFFF"/>
              <w:jc w:val="center"/>
              <w:rPr>
                <w:rFonts w:ascii="Times New Roman" w:eastAsia="Times New Roman" w:hAnsi="Times New Roman" w:cs="Times New Roman"/>
                <w:sz w:val="20"/>
                <w:szCs w:val="20"/>
                <w:lang w:eastAsia="en-US"/>
              </w:rPr>
            </w:pPr>
          </w:p>
          <w:p w14:paraId="7C7D8AA5" w14:textId="77777777" w:rsidR="00716B4A" w:rsidRPr="0040091F" w:rsidRDefault="00716B4A" w:rsidP="006F0913">
            <w:pPr>
              <w:shd w:val="clear" w:color="auto" w:fill="FFFFFF"/>
              <w:jc w:val="center"/>
              <w:rPr>
                <w:rFonts w:ascii="Times New Roman" w:eastAsia="Times New Roman" w:hAnsi="Times New Roman" w:cs="Times New Roman"/>
                <w:sz w:val="20"/>
                <w:szCs w:val="20"/>
                <w:lang w:eastAsia="en-US"/>
              </w:rPr>
            </w:pPr>
          </w:p>
        </w:tc>
      </w:tr>
    </w:tbl>
    <w:p w14:paraId="72EABF3A" w14:textId="77777777" w:rsidR="00BD4F35" w:rsidRPr="00465BF5" w:rsidRDefault="00BD4F35" w:rsidP="00BD4F35">
      <w:pPr>
        <w:spacing w:after="0" w:line="360" w:lineRule="auto"/>
        <w:jc w:val="center"/>
        <w:rPr>
          <w:rFonts w:ascii="Times New Roman" w:hAnsi="Times New Roman" w:cs="Times New Roman"/>
          <w:b/>
          <w:color w:val="000000"/>
          <w:sz w:val="24"/>
          <w:szCs w:val="24"/>
        </w:rPr>
      </w:pPr>
    </w:p>
    <w:p w14:paraId="32B6FBB3" w14:textId="77777777" w:rsidR="00BD4F35" w:rsidRPr="00465BF5" w:rsidRDefault="00BD4F35" w:rsidP="00BD4F35">
      <w:pPr>
        <w:spacing w:after="0" w:line="360" w:lineRule="auto"/>
        <w:jc w:val="center"/>
        <w:rPr>
          <w:rFonts w:ascii="Times New Roman" w:hAnsi="Times New Roman" w:cs="Times New Roman"/>
          <w:b/>
          <w:color w:val="000000"/>
        </w:rPr>
      </w:pPr>
      <w:r w:rsidRPr="00465BF5">
        <w:rPr>
          <w:rFonts w:ascii="Times New Roman" w:hAnsi="Times New Roman" w:cs="Times New Roman"/>
          <w:b/>
          <w:color w:val="000000"/>
        </w:rPr>
        <w:t>ABSTRACT</w:t>
      </w:r>
    </w:p>
    <w:p w14:paraId="76F8B666" w14:textId="77777777" w:rsidR="00412603" w:rsidRPr="00412603" w:rsidRDefault="00412603" w:rsidP="00412603">
      <w:pPr>
        <w:spacing w:after="0" w:line="240" w:lineRule="auto"/>
        <w:jc w:val="both"/>
        <w:rPr>
          <w:rFonts w:ascii="Times New Roman" w:hAnsi="Times New Roman" w:cs="Times New Roman"/>
          <w:szCs w:val="24"/>
          <w:lang w:val="id-ID"/>
        </w:rPr>
      </w:pPr>
      <w:r w:rsidRPr="00412603">
        <w:rPr>
          <w:rFonts w:ascii="Times New Roman" w:hAnsi="Times New Roman" w:cs="Times New Roman"/>
          <w:szCs w:val="24"/>
          <w:lang w:val="id-ID"/>
        </w:rPr>
        <w:t>World Health Data (WHO) the incidence of preeclampsia ranges from 0.5% - 38.4%. Preeclampsia and eclampsia throughout the World are estimated to cause approximately 14% (50,000-75,000) of maternal deaths each year. The incidence of preeclampsia in the United States alone is approximately 5% of all pregnancies, with a picture of the incidence of 23 cases of preeclampsia found per 1,000 pregnancies each year (Joseph et al, 2008). Meanwhile, in each country, the incidence of preeclampsia varies, but in general, the incidence of preeclampsia in a country is reported to be between 3-10% of all pregnancies.</w:t>
      </w:r>
    </w:p>
    <w:p w14:paraId="3E7A5F9D" w14:textId="77777777" w:rsidR="00412603" w:rsidRPr="00412603" w:rsidRDefault="00412603" w:rsidP="00412603">
      <w:pPr>
        <w:spacing w:after="0" w:line="240" w:lineRule="auto"/>
        <w:jc w:val="both"/>
        <w:rPr>
          <w:rFonts w:ascii="Times New Roman" w:hAnsi="Times New Roman" w:cs="Times New Roman"/>
          <w:szCs w:val="24"/>
          <w:lang w:val="id-ID"/>
        </w:rPr>
      </w:pPr>
      <w:r w:rsidRPr="00412603">
        <w:rPr>
          <w:rFonts w:ascii="Times New Roman" w:hAnsi="Times New Roman" w:cs="Times New Roman"/>
          <w:szCs w:val="24"/>
          <w:lang w:val="id-ID"/>
        </w:rPr>
        <w:t>The researcher's goal is to find out the relationship between gravidity and the incidence of preeclampsia at the Bulukumba District Level. Historical cohort research design. The population and sample in this study were patients who experienced preeclampsia 73 and those who did not have preeclampsia 259 people in 20 public Health working areas in Bulukumba District who used cluster sampling techniques after counting the number of samples from each public Health then random sampling would be taken with the measuring instrument used was an observation sheet. Analysis of the data in this study used the Chi-square statistical test. Based on the statistical test obtained P = 0,000 &lt;α = 0.005. The conclusion of this study is there is a relationship between Gravidity and the incidence of preeclampsia in maternity mothers. It is recommended that health services need to develop a health education program regarding the incidence of preeclampsia to prevent maternal mortality.</w:t>
      </w:r>
    </w:p>
    <w:p w14:paraId="77B2EDE9" w14:textId="77777777" w:rsidR="00412603" w:rsidRPr="00412603" w:rsidRDefault="00412603" w:rsidP="00412603">
      <w:pPr>
        <w:spacing w:after="0" w:line="240" w:lineRule="auto"/>
        <w:jc w:val="both"/>
        <w:rPr>
          <w:rFonts w:ascii="Times New Roman" w:hAnsi="Times New Roman" w:cs="Times New Roman"/>
          <w:szCs w:val="24"/>
          <w:lang w:val="id-ID"/>
        </w:rPr>
      </w:pPr>
    </w:p>
    <w:p w14:paraId="05905992" w14:textId="7A44AA25" w:rsidR="00716B4A" w:rsidRPr="00465BF5" w:rsidRDefault="00412603" w:rsidP="00412603">
      <w:pPr>
        <w:spacing w:after="0" w:line="240" w:lineRule="auto"/>
        <w:jc w:val="both"/>
        <w:rPr>
          <w:rFonts w:ascii="Times New Roman" w:hAnsi="Times New Roman" w:cs="Times New Roman"/>
          <w:color w:val="000000"/>
          <w:sz w:val="20"/>
          <w:szCs w:val="20"/>
        </w:rPr>
      </w:pPr>
      <w:r w:rsidRPr="00412603">
        <w:rPr>
          <w:rFonts w:ascii="Times New Roman" w:hAnsi="Times New Roman" w:cs="Times New Roman"/>
          <w:szCs w:val="24"/>
          <w:lang w:val="id-ID"/>
        </w:rPr>
        <w:t>Keywords: Gravidity, Preeclampsia Incidence</w:t>
      </w:r>
    </w:p>
    <w:p w14:paraId="0DC8F85B" w14:textId="77777777" w:rsidR="007B6727" w:rsidRDefault="007B6727" w:rsidP="00BD4F35">
      <w:pPr>
        <w:spacing w:after="0" w:line="360" w:lineRule="auto"/>
        <w:rPr>
          <w:rFonts w:ascii="Times New Roman" w:hAnsi="Times New Roman" w:cs="Times New Roman"/>
          <w:sz w:val="24"/>
          <w:szCs w:val="24"/>
        </w:rPr>
      </w:pPr>
    </w:p>
    <w:p w14:paraId="5F809717" w14:textId="77777777" w:rsidR="007B6727" w:rsidRDefault="007B6727" w:rsidP="00BD4F35">
      <w:pPr>
        <w:spacing w:after="0"/>
        <w:rPr>
          <w:rFonts w:ascii="Times New Roman" w:hAnsi="Times New Roman" w:cs="Times New Roman"/>
          <w:sz w:val="24"/>
          <w:szCs w:val="24"/>
        </w:rPr>
      </w:pPr>
    </w:p>
    <w:p w14:paraId="71EC6504" w14:textId="3FF2C51C" w:rsidR="00412603" w:rsidRPr="00465BF5" w:rsidRDefault="00412603" w:rsidP="00BD4F35">
      <w:pPr>
        <w:spacing w:after="0"/>
        <w:rPr>
          <w:rFonts w:ascii="Times New Roman" w:hAnsi="Times New Roman" w:cs="Times New Roman"/>
          <w:sz w:val="24"/>
          <w:szCs w:val="24"/>
        </w:rPr>
        <w:sectPr w:rsidR="00412603" w:rsidRPr="00465BF5" w:rsidSect="00A6513A">
          <w:headerReference w:type="default" r:id="rId10"/>
          <w:footerReference w:type="default" r:id="rId11"/>
          <w:pgSz w:w="11909" w:h="16834" w:code="9"/>
          <w:pgMar w:top="1418" w:right="1418" w:bottom="1418" w:left="1418" w:header="1418" w:footer="720" w:gutter="0"/>
          <w:pgNumType w:start="66"/>
          <w:cols w:space="720"/>
          <w:docGrid w:linePitch="360"/>
        </w:sectPr>
      </w:pPr>
    </w:p>
    <w:p w14:paraId="14EC3FDE" w14:textId="77777777" w:rsidR="00D079A1" w:rsidRDefault="00D079A1" w:rsidP="00096DD2">
      <w:pPr>
        <w:spacing w:after="0" w:line="240" w:lineRule="auto"/>
        <w:jc w:val="center"/>
        <w:rPr>
          <w:rFonts w:ascii="Times New Roman" w:hAnsi="Times New Roman"/>
          <w:b/>
        </w:rPr>
      </w:pPr>
    </w:p>
    <w:p w14:paraId="465AF367" w14:textId="77777777" w:rsidR="00D079A1" w:rsidRDefault="00D079A1" w:rsidP="00096DD2">
      <w:pPr>
        <w:spacing w:after="0" w:line="240" w:lineRule="auto"/>
        <w:jc w:val="center"/>
        <w:rPr>
          <w:rFonts w:ascii="Times New Roman" w:hAnsi="Times New Roman"/>
          <w:b/>
        </w:rPr>
      </w:pPr>
    </w:p>
    <w:p w14:paraId="2A388266" w14:textId="77777777" w:rsidR="00D079A1" w:rsidRDefault="00D079A1" w:rsidP="00096DD2">
      <w:pPr>
        <w:spacing w:after="0" w:line="240" w:lineRule="auto"/>
        <w:jc w:val="center"/>
        <w:rPr>
          <w:rFonts w:ascii="Times New Roman" w:hAnsi="Times New Roman"/>
          <w:b/>
        </w:rPr>
      </w:pPr>
    </w:p>
    <w:p w14:paraId="54EF3D93" w14:textId="77777777" w:rsidR="00D079A1" w:rsidRDefault="00D079A1" w:rsidP="00096DD2">
      <w:pPr>
        <w:spacing w:after="0" w:line="240" w:lineRule="auto"/>
        <w:jc w:val="center"/>
        <w:rPr>
          <w:rFonts w:ascii="Times New Roman" w:hAnsi="Times New Roman"/>
          <w:b/>
        </w:rPr>
      </w:pPr>
    </w:p>
    <w:p w14:paraId="791A04EB" w14:textId="77777777" w:rsidR="00D079A1" w:rsidRDefault="00D079A1" w:rsidP="00096DD2">
      <w:pPr>
        <w:spacing w:after="0" w:line="240" w:lineRule="auto"/>
        <w:jc w:val="center"/>
        <w:rPr>
          <w:rFonts w:ascii="Times New Roman" w:hAnsi="Times New Roman"/>
          <w:b/>
        </w:rPr>
      </w:pPr>
    </w:p>
    <w:p w14:paraId="763BA760" w14:textId="77777777" w:rsidR="00D079A1" w:rsidRDefault="00D079A1" w:rsidP="00096DD2">
      <w:pPr>
        <w:spacing w:after="0" w:line="240" w:lineRule="auto"/>
        <w:jc w:val="center"/>
        <w:rPr>
          <w:rFonts w:ascii="Times New Roman" w:hAnsi="Times New Roman"/>
          <w:b/>
        </w:rPr>
      </w:pPr>
    </w:p>
    <w:p w14:paraId="6990FF64" w14:textId="77777777" w:rsidR="00D079A1" w:rsidRDefault="00D079A1" w:rsidP="00096DD2">
      <w:pPr>
        <w:spacing w:after="0" w:line="240" w:lineRule="auto"/>
        <w:jc w:val="center"/>
        <w:rPr>
          <w:rFonts w:ascii="Times New Roman" w:hAnsi="Times New Roman"/>
          <w:b/>
        </w:rPr>
      </w:pPr>
    </w:p>
    <w:p w14:paraId="7AA2805B" w14:textId="77777777" w:rsidR="002A374F" w:rsidRDefault="002A374F" w:rsidP="00096DD2">
      <w:pPr>
        <w:spacing w:after="0" w:line="240" w:lineRule="auto"/>
        <w:jc w:val="center"/>
        <w:rPr>
          <w:rFonts w:ascii="Times New Roman" w:hAnsi="Times New Roman"/>
          <w:b/>
        </w:rPr>
      </w:pPr>
    </w:p>
    <w:p w14:paraId="47232BE1" w14:textId="77777777" w:rsidR="002A374F" w:rsidRDefault="002A374F" w:rsidP="00096DD2">
      <w:pPr>
        <w:spacing w:after="0" w:line="240" w:lineRule="auto"/>
        <w:jc w:val="center"/>
        <w:rPr>
          <w:rFonts w:ascii="Times New Roman" w:hAnsi="Times New Roman"/>
          <w:b/>
        </w:rPr>
      </w:pPr>
    </w:p>
    <w:p w14:paraId="2B57244A" w14:textId="77777777" w:rsidR="002A374F" w:rsidRDefault="002A374F" w:rsidP="00096DD2">
      <w:pPr>
        <w:spacing w:after="0" w:line="240" w:lineRule="auto"/>
        <w:jc w:val="center"/>
        <w:rPr>
          <w:rFonts w:ascii="Times New Roman" w:hAnsi="Times New Roman"/>
          <w:b/>
        </w:rPr>
      </w:pPr>
    </w:p>
    <w:p w14:paraId="491804A6" w14:textId="77777777" w:rsidR="002A374F" w:rsidRDefault="002A374F" w:rsidP="00096DD2">
      <w:pPr>
        <w:spacing w:after="0" w:line="240" w:lineRule="auto"/>
        <w:jc w:val="center"/>
        <w:rPr>
          <w:rFonts w:ascii="Times New Roman" w:hAnsi="Times New Roman"/>
          <w:b/>
        </w:rPr>
      </w:pPr>
    </w:p>
    <w:p w14:paraId="39771F02" w14:textId="77777777" w:rsidR="00D079A1" w:rsidRDefault="00D079A1" w:rsidP="00096DD2">
      <w:pPr>
        <w:spacing w:after="0" w:line="240" w:lineRule="auto"/>
        <w:jc w:val="center"/>
        <w:rPr>
          <w:rFonts w:ascii="Times New Roman" w:hAnsi="Times New Roman"/>
          <w:b/>
        </w:rPr>
      </w:pPr>
    </w:p>
    <w:p w14:paraId="29ED6D3D" w14:textId="77777777" w:rsidR="00D079A1" w:rsidRDefault="00D079A1" w:rsidP="00096DD2">
      <w:pPr>
        <w:spacing w:after="0" w:line="240" w:lineRule="auto"/>
        <w:jc w:val="center"/>
        <w:rPr>
          <w:rFonts w:ascii="Times New Roman" w:hAnsi="Times New Roman"/>
          <w:b/>
        </w:rPr>
      </w:pPr>
    </w:p>
    <w:p w14:paraId="14848B03" w14:textId="77777777" w:rsidR="00D079A1" w:rsidRDefault="00D079A1" w:rsidP="00096DD2">
      <w:pPr>
        <w:spacing w:after="0" w:line="240" w:lineRule="auto"/>
        <w:jc w:val="center"/>
        <w:rPr>
          <w:rFonts w:ascii="Times New Roman" w:hAnsi="Times New Roman"/>
          <w:b/>
        </w:rPr>
      </w:pPr>
    </w:p>
    <w:p w14:paraId="380A0E29" w14:textId="77777777" w:rsidR="007B6727" w:rsidRPr="00C0235E" w:rsidRDefault="00C0235E" w:rsidP="005C3905">
      <w:pPr>
        <w:pStyle w:val="ListParagraph"/>
        <w:numPr>
          <w:ilvl w:val="0"/>
          <w:numId w:val="6"/>
        </w:numPr>
        <w:spacing w:after="0" w:line="360" w:lineRule="auto"/>
        <w:ind w:left="426" w:hanging="426"/>
        <w:rPr>
          <w:rFonts w:ascii="Times New Roman" w:hAnsi="Times New Roman"/>
          <w:b/>
          <w:sz w:val="24"/>
        </w:rPr>
      </w:pPr>
      <w:bookmarkStart w:id="0" w:name="_GoBack"/>
      <w:bookmarkEnd w:id="0"/>
      <w:r>
        <w:rPr>
          <w:rFonts w:ascii="Times New Roman" w:hAnsi="Times New Roman"/>
          <w:b/>
          <w:sz w:val="24"/>
          <w:lang w:val="en-US"/>
        </w:rPr>
        <w:lastRenderedPageBreak/>
        <w:t>PENDAHULUAN</w:t>
      </w:r>
    </w:p>
    <w:p w14:paraId="21EA3A36" w14:textId="77777777" w:rsidR="00412603" w:rsidRDefault="00412603" w:rsidP="005C3905">
      <w:pPr>
        <w:spacing w:after="0" w:line="360" w:lineRule="auto"/>
        <w:ind w:firstLine="426"/>
        <w:jc w:val="both"/>
        <w:rPr>
          <w:rFonts w:ascii="Times New Roman" w:hAnsi="Times New Roman"/>
          <w:sz w:val="24"/>
          <w:szCs w:val="24"/>
        </w:rPr>
      </w:pPr>
      <w:r w:rsidRPr="00412603">
        <w:rPr>
          <w:rFonts w:ascii="Times New Roman" w:hAnsi="Times New Roman"/>
          <w:sz w:val="24"/>
          <w:szCs w:val="24"/>
        </w:rPr>
        <w:t xml:space="preserve">Preeklamsia adalah salah satu gangguan kesehatan yang menyerang ibu hamil, bersalin, dan nifas, ditandai dengan meningkatnya tekanan darah dan protein urin. Penyakit ini cukup berbahaya bagi ibu hamil, bersalin, serta nifas. Ibu hamil yang terserang preeklamsia akan mengalami penyempitan pembuluh darah sehingga akan menekan fungsi hati, ginjal, otak, dan beberapa organ vital lainnya. Preeklamsia terjadi pada umur kehamilan diatas 20 minggu, paling banyak terlihat pada umur kehamilan 37 minggu, tatapi dapat juga timbul kapan saja pada pertengahan kehamilan bahkan menjelang persalinan </w:t>
      </w:r>
      <w:sdt>
        <w:sdtPr>
          <w:id w:val="1936163030"/>
          <w:citation/>
        </w:sdtPr>
        <w:sdtEndPr/>
        <w:sdtContent>
          <w:r w:rsidRPr="00412603">
            <w:rPr>
              <w:rFonts w:ascii="Times New Roman" w:hAnsi="Times New Roman"/>
              <w:sz w:val="24"/>
              <w:szCs w:val="24"/>
            </w:rPr>
            <w:fldChar w:fldCharType="begin"/>
          </w:r>
          <w:r w:rsidRPr="00412603">
            <w:rPr>
              <w:rFonts w:ascii="Times New Roman" w:hAnsi="Times New Roman"/>
              <w:sz w:val="24"/>
              <w:szCs w:val="24"/>
            </w:rPr>
            <w:instrText xml:space="preserve"> CITATION pur15 \l 1033 </w:instrText>
          </w:r>
          <w:r w:rsidRPr="00412603">
            <w:rPr>
              <w:rFonts w:ascii="Times New Roman" w:hAnsi="Times New Roman"/>
              <w:sz w:val="24"/>
              <w:szCs w:val="24"/>
            </w:rPr>
            <w:fldChar w:fldCharType="separate"/>
          </w:r>
          <w:r w:rsidRPr="00412603">
            <w:rPr>
              <w:rFonts w:ascii="Times New Roman" w:hAnsi="Times New Roman"/>
              <w:noProof/>
              <w:sz w:val="24"/>
              <w:szCs w:val="24"/>
            </w:rPr>
            <w:t>(purwoastuti &amp; Elisabeth , 2015)</w:t>
          </w:r>
          <w:r w:rsidRPr="00412603">
            <w:rPr>
              <w:rFonts w:ascii="Times New Roman" w:hAnsi="Times New Roman"/>
              <w:sz w:val="24"/>
              <w:szCs w:val="24"/>
            </w:rPr>
            <w:fldChar w:fldCharType="end"/>
          </w:r>
        </w:sdtContent>
      </w:sdt>
      <w:r>
        <w:rPr>
          <w:rFonts w:ascii="Times New Roman" w:hAnsi="Times New Roman"/>
          <w:sz w:val="24"/>
          <w:szCs w:val="24"/>
        </w:rPr>
        <w:t>.</w:t>
      </w:r>
    </w:p>
    <w:p w14:paraId="07D49357" w14:textId="77777777" w:rsidR="00412603" w:rsidRDefault="00412603" w:rsidP="005C3905">
      <w:pPr>
        <w:spacing w:after="0" w:line="360" w:lineRule="auto"/>
        <w:ind w:firstLine="426"/>
        <w:jc w:val="both"/>
        <w:rPr>
          <w:rFonts w:ascii="Times New Roman" w:hAnsi="Times New Roman"/>
          <w:sz w:val="24"/>
          <w:szCs w:val="24"/>
        </w:rPr>
      </w:pPr>
      <w:r w:rsidRPr="00412603">
        <w:rPr>
          <w:rFonts w:ascii="Times New Roman" w:hAnsi="Times New Roman"/>
          <w:sz w:val="24"/>
          <w:szCs w:val="24"/>
        </w:rPr>
        <w:t>Menurut World Health Organization (WHO) angka kejadian preeklamsia berkisar antara 0,5% - 38,4%. Preeklamsia dan eklampsia diseluruh Dunia diperkirakan menjadi penyebab kira-kira 14% (50.000-75.000) kematian maternal setiap tahunnya. Angka kejadian preeklamsia di Amerika Serikat sendiri kira-kira 5% dari semua kehamilan, dengan gambaran insidensinya 23 kasus preeklamsia ditemukan per 1.000 kehamilan setiap tahunnya (josep et al, 2008). Sementara itu ditiap-tiap Negara angka kejadian preeklampsia berbeda-beda, tapi pada umumnya</w:t>
      </w:r>
      <w:r w:rsidRPr="00412603">
        <w:rPr>
          <w:rFonts w:ascii="Times New Roman" w:hAnsi="Times New Roman" w:cs="Times New Roman"/>
          <w:sz w:val="24"/>
          <w:szCs w:val="24"/>
        </w:rPr>
        <w:t xml:space="preserve"> </w:t>
      </w:r>
      <w:r>
        <w:rPr>
          <w:rFonts w:ascii="Times New Roman" w:hAnsi="Times New Roman" w:cs="Times New Roman"/>
          <w:sz w:val="24"/>
          <w:szCs w:val="24"/>
        </w:rPr>
        <w:t>insidensi preeklampsia pada suatu Negara dilaporkan antara 3-10% dari semua kehamilan.</w:t>
      </w:r>
    </w:p>
    <w:p w14:paraId="18DEFAE5" w14:textId="77777777" w:rsidR="00412603" w:rsidRDefault="00412603" w:rsidP="005C3905">
      <w:pPr>
        <w:spacing w:after="0" w:line="360" w:lineRule="auto"/>
        <w:ind w:firstLine="426"/>
        <w:jc w:val="both"/>
        <w:rPr>
          <w:rFonts w:ascii="Times New Roman" w:hAnsi="Times New Roman"/>
          <w:sz w:val="24"/>
          <w:szCs w:val="24"/>
        </w:rPr>
      </w:pPr>
      <w:r>
        <w:rPr>
          <w:rFonts w:ascii="Times New Roman" w:hAnsi="Times New Roman" w:cs="Times New Roman"/>
          <w:sz w:val="24"/>
          <w:szCs w:val="24"/>
        </w:rPr>
        <w:t>Menurut RISKESDAS terjadi penurunan presentasi kejadian hipertensi tahun 2013 yaitu dari 31,7% menjadi 25,8%. Asumsi terjadi penurunan bisa bermacam-macam mulai dari alat pengukur tensi yang berbeda sampai kemungkinan masyarakat sudah mulai datang berobat kefasilitas kesehatan.</w:t>
      </w:r>
      <w:r>
        <w:rPr>
          <w:rFonts w:ascii="Times New Roman" w:hAnsi="Times New Roman"/>
          <w:sz w:val="24"/>
          <w:szCs w:val="24"/>
        </w:rPr>
        <w:t xml:space="preserve"> </w:t>
      </w:r>
      <w:r>
        <w:rPr>
          <w:rFonts w:ascii="Times New Roman" w:hAnsi="Times New Roman" w:cs="Times New Roman"/>
          <w:sz w:val="24"/>
          <w:szCs w:val="24"/>
        </w:rPr>
        <w:t>Berdasarkan data yang diperoleh dari Dinas Kesehatan Kabupaten Bulukumba tahun 2015 ibu bersalin  sebanyak 6.454 orang dengan kejadian preeklamsia 25 orang, tahun 2016 sebanyak 6.023 orang dengan kejadian preeklamsia dan pada tahun 2017 ibu bersalin  sebanyak 6.309 orang dengan kejadian preeklamsia 135 orang.(Profil Dinas Kesehatan Kabupaten Bulukumba,2018).</w:t>
      </w:r>
    </w:p>
    <w:p w14:paraId="3958FAB3" w14:textId="77777777" w:rsidR="00412603" w:rsidRDefault="00412603" w:rsidP="005C3905">
      <w:pPr>
        <w:spacing w:after="0" w:line="360" w:lineRule="auto"/>
        <w:ind w:firstLine="426"/>
        <w:jc w:val="both"/>
        <w:rPr>
          <w:rFonts w:ascii="Times New Roman" w:hAnsi="Times New Roman"/>
          <w:sz w:val="24"/>
          <w:szCs w:val="24"/>
        </w:rPr>
      </w:pPr>
      <w:r w:rsidRPr="00412603">
        <w:rPr>
          <w:rFonts w:ascii="Times New Roman" w:hAnsi="Times New Roman"/>
          <w:sz w:val="24"/>
          <w:szCs w:val="24"/>
        </w:rPr>
        <w:t>Hasil penelitian Anita Safitri Tahun 2016 menunjukkan dari 2622 ibu hamil terdapat 333 kasus (1,3%) kejadian preeklamsia, dari 66 responden terdapat 37 ibu (56,1%) dengan graviditas tidak beresiko di Rumah Sakit Umum Dewi Sartika dengan menggunakan uji Chi square ada hubungan graviditas dengan kejadian preeeklamsia (P=0,001 ;X2=10,4). Ibu dengan graviditas beresiko memiliki risiko 5,5 kali mengalami preeklamsia dibanding ibu dengan graviditas tidak beresiko.</w:t>
      </w:r>
      <w:r>
        <w:rPr>
          <w:rFonts w:ascii="Times New Roman" w:hAnsi="Times New Roman"/>
          <w:sz w:val="24"/>
          <w:szCs w:val="24"/>
        </w:rPr>
        <w:t xml:space="preserve"> </w:t>
      </w:r>
      <w:r w:rsidRPr="00412603">
        <w:rPr>
          <w:rFonts w:ascii="Times New Roman" w:hAnsi="Times New Roman"/>
          <w:sz w:val="24"/>
          <w:szCs w:val="24"/>
        </w:rPr>
        <w:t>Adapun hasil penelitian dari Novita Lusiana Tahun 2014 menunjukkan bahwa tidak ada hubungan antara paritas dengan kejadian preeklamsia pada ibu bersalin di ruangan Camar II RSUD Arifin Achmad provinsi Riau tahun 2014 dengan nilai P = 0,054 (p &gt; 0,05).</w:t>
      </w:r>
      <w:r>
        <w:rPr>
          <w:rFonts w:ascii="Times New Roman" w:hAnsi="Times New Roman"/>
          <w:sz w:val="24"/>
          <w:szCs w:val="24"/>
        </w:rPr>
        <w:t xml:space="preserve"> </w:t>
      </w:r>
      <w:r w:rsidRPr="00851068">
        <w:rPr>
          <w:rFonts w:ascii="Times New Roman" w:hAnsi="Times New Roman" w:cs="Times New Roman"/>
          <w:sz w:val="24"/>
          <w:szCs w:val="24"/>
        </w:rPr>
        <w:t xml:space="preserve">Pada primigravida frekuensi preeklamsia/eklamsia meningkat </w:t>
      </w:r>
      <w:r w:rsidRPr="00851068">
        <w:rPr>
          <w:rFonts w:ascii="Times New Roman" w:hAnsi="Times New Roman" w:cs="Times New Roman"/>
          <w:sz w:val="24"/>
          <w:szCs w:val="24"/>
        </w:rPr>
        <w:lastRenderedPageBreak/>
        <w:t>dibandingkan pada multigravida terutama pada primigravida muda</w:t>
      </w:r>
      <w:r>
        <w:rPr>
          <w:rFonts w:ascii="Times New Roman" w:hAnsi="Times New Roman" w:cs="Times New Roman"/>
          <w:sz w:val="24"/>
          <w:szCs w:val="24"/>
        </w:rPr>
        <w:t>. Hal ini diduga karena pada kehamilan pertama cenderung terjadi kegagalan pembentukan blocking antibodies terhadap antigen plasenta sehingga timbul respon imun yang tidak menguntungkan terhadap kemampuan pembentukan jaringan plasenta, dimana kejadian preeklamsia</w:t>
      </w:r>
      <w:r w:rsidRPr="00851068">
        <w:rPr>
          <w:rFonts w:ascii="Times New Roman" w:hAnsi="Times New Roman" w:cs="Times New Roman"/>
          <w:sz w:val="24"/>
          <w:szCs w:val="24"/>
        </w:rPr>
        <w:t xml:space="preserve"> lebih umum terjadi pada primigravida, sedangkan pada multigravida berhubungan dengan penyakit hipertensi kronis, diabetes mellitus dan penyakit ginjal. Pada primigravida atau ibu yang pertama kali hamil sering mengalami stress dalam persalinan sehingga dapat terjadi hipertensi dalam kehamilan atau yang biasa disebut preeklamsia/eklamsia. </w:t>
      </w:r>
    </w:p>
    <w:p w14:paraId="1F91F416" w14:textId="77777777" w:rsidR="00412603" w:rsidRDefault="00412603" w:rsidP="005C3905">
      <w:pPr>
        <w:spacing w:after="0" w:line="360" w:lineRule="auto"/>
        <w:ind w:firstLine="426"/>
        <w:jc w:val="both"/>
        <w:rPr>
          <w:rFonts w:ascii="Times New Roman" w:hAnsi="Times New Roman"/>
          <w:sz w:val="24"/>
          <w:szCs w:val="24"/>
        </w:rPr>
      </w:pPr>
      <w:r w:rsidRPr="00851068">
        <w:rPr>
          <w:rFonts w:ascii="Times New Roman" w:hAnsi="Times New Roman" w:cs="Times New Roman"/>
          <w:sz w:val="24"/>
          <w:szCs w:val="24"/>
        </w:rPr>
        <w:t>Primigaravida juga merupakan salah satu factor risiko penyebab terjadinya preeklamsia/eklamsia. yang disebabkan oleh berbagai faktor.</w:t>
      </w:r>
      <w:r>
        <w:rPr>
          <w:rFonts w:ascii="Times New Roman" w:hAnsi="Times New Roman" w:cs="Times New Roman"/>
          <w:sz w:val="24"/>
          <w:szCs w:val="24"/>
        </w:rPr>
        <w:t xml:space="preserve"> </w:t>
      </w:r>
      <w:proofErr w:type="gramStart"/>
      <w:r>
        <w:rPr>
          <w:rFonts w:ascii="Times New Roman" w:hAnsi="Times New Roman" w:cs="Times New Roman"/>
          <w:sz w:val="24"/>
          <w:szCs w:val="24"/>
        </w:rPr>
        <w:t>Adapun  Faktor</w:t>
      </w:r>
      <w:proofErr w:type="gramEnd"/>
      <w:r>
        <w:rPr>
          <w:rFonts w:ascii="Times New Roman" w:hAnsi="Times New Roman" w:cs="Times New Roman"/>
          <w:sz w:val="24"/>
          <w:szCs w:val="24"/>
        </w:rPr>
        <w:t xml:space="preserve"> lain  yang bisa mempengaruhi kejadian preeklamsia yaitu umur, hipertensi sebelumnya, faktor genetic , lingkungan, molatihidosa, nulipara, usia&lt;20 tahun atau &gt;35 tahun, kehamilan ganda, hipertansi kronis, diabetes mellitus atau penyakit ginjal. Dari faktor tersebut bisa menyebabkan suatu komplikasi</w:t>
      </w:r>
      <w:sdt>
        <w:sdtPr>
          <w:rPr>
            <w:rFonts w:ascii="Times New Roman" w:hAnsi="Times New Roman" w:cs="Times New Roman"/>
            <w:sz w:val="24"/>
            <w:szCs w:val="24"/>
          </w:rPr>
          <w:id w:val="-202046051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fad141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60A79">
            <w:rPr>
              <w:rFonts w:ascii="Times New Roman" w:hAnsi="Times New Roman" w:cs="Times New Roman"/>
              <w:noProof/>
              <w:sz w:val="24"/>
              <w:szCs w:val="24"/>
            </w:rPr>
            <w:t>(fadlun &amp; achmad feryanto, 2014)</w:t>
          </w:r>
          <w:r>
            <w:rPr>
              <w:rFonts w:ascii="Times New Roman" w:hAnsi="Times New Roman" w:cs="Times New Roman"/>
              <w:sz w:val="24"/>
              <w:szCs w:val="24"/>
            </w:rPr>
            <w:fldChar w:fldCharType="end"/>
          </w:r>
        </w:sdtContent>
      </w:sdt>
      <w:r>
        <w:rPr>
          <w:rFonts w:ascii="Times New Roman" w:hAnsi="Times New Roman"/>
          <w:sz w:val="24"/>
          <w:szCs w:val="24"/>
        </w:rPr>
        <w:t>. K</w:t>
      </w:r>
      <w:r w:rsidRPr="0039413E">
        <w:rPr>
          <w:rFonts w:ascii="Times New Roman" w:hAnsi="Times New Roman" w:cs="Times New Roman"/>
          <w:sz w:val="24"/>
          <w:szCs w:val="24"/>
        </w:rPr>
        <w:t>omplikasi yang bisa terjadi</w:t>
      </w:r>
      <w:r>
        <w:rPr>
          <w:rFonts w:ascii="Times New Roman" w:hAnsi="Times New Roman" w:cs="Times New Roman"/>
          <w:sz w:val="24"/>
          <w:szCs w:val="24"/>
        </w:rPr>
        <w:t xml:space="preserve"> pada ibu</w:t>
      </w:r>
      <w:r w:rsidRPr="0039413E">
        <w:rPr>
          <w:rFonts w:ascii="Times New Roman" w:hAnsi="Times New Roman" w:cs="Times New Roman"/>
          <w:sz w:val="24"/>
          <w:szCs w:val="24"/>
        </w:rPr>
        <w:t>, perdarahan otak, dan gagal ginjal akut, gagal jantung, ganguan visus, atonia uteri kemudian dapat menyebabkan penderita mengalami kolaps sirkulasi (henti jantung, edema pulmo, dan syok), perdarahan serebral.</w:t>
      </w:r>
      <w:r>
        <w:rPr>
          <w:rFonts w:ascii="Times New Roman" w:hAnsi="Times New Roman" w:cs="Times New Roman"/>
          <w:sz w:val="24"/>
          <w:szCs w:val="24"/>
        </w:rPr>
        <w:t xml:space="preserve"> Dapun komplikasi yang bisa terjadi pada janin seperti, pertumbuhan janin terhambat, prematuritas, solusio plasenta, kematian janin.</w:t>
      </w:r>
      <w:r w:rsidRPr="0039413E">
        <w:rPr>
          <w:rFonts w:ascii="Times New Roman" w:hAnsi="Times New Roman" w:cs="Times New Roman"/>
          <w:sz w:val="24"/>
          <w:szCs w:val="24"/>
        </w:rPr>
        <w:t xml:space="preserve"> </w:t>
      </w:r>
      <w:sdt>
        <w:sdtPr>
          <w:id w:val="1766810087"/>
          <w:citation/>
        </w:sdtPr>
        <w:sdtEndPr/>
        <w:sdtContent>
          <w:r w:rsidRPr="0039413E">
            <w:rPr>
              <w:rFonts w:ascii="Times New Roman" w:hAnsi="Times New Roman" w:cs="Times New Roman"/>
              <w:sz w:val="24"/>
              <w:szCs w:val="24"/>
            </w:rPr>
            <w:fldChar w:fldCharType="begin"/>
          </w:r>
          <w:r w:rsidRPr="0039413E">
            <w:rPr>
              <w:rFonts w:ascii="Times New Roman" w:hAnsi="Times New Roman" w:cs="Times New Roman"/>
              <w:sz w:val="24"/>
              <w:szCs w:val="24"/>
            </w:rPr>
            <w:instrText xml:space="preserve"> CITATION nug13 \l 1033 </w:instrText>
          </w:r>
          <w:r w:rsidRPr="0039413E">
            <w:rPr>
              <w:rFonts w:ascii="Times New Roman" w:hAnsi="Times New Roman" w:cs="Times New Roman"/>
              <w:sz w:val="24"/>
              <w:szCs w:val="24"/>
            </w:rPr>
            <w:fldChar w:fldCharType="separate"/>
          </w:r>
          <w:r w:rsidRPr="0039413E">
            <w:rPr>
              <w:rFonts w:ascii="Times New Roman" w:hAnsi="Times New Roman" w:cs="Times New Roman"/>
              <w:noProof/>
              <w:sz w:val="24"/>
              <w:szCs w:val="24"/>
            </w:rPr>
            <w:t>(nugroho, 2013)</w:t>
          </w:r>
          <w:r w:rsidRPr="0039413E">
            <w:rPr>
              <w:rFonts w:ascii="Times New Roman" w:hAnsi="Times New Roman" w:cs="Times New Roman"/>
              <w:sz w:val="24"/>
              <w:szCs w:val="24"/>
            </w:rPr>
            <w:fldChar w:fldCharType="end"/>
          </w:r>
        </w:sdtContent>
      </w:sdt>
      <w:r>
        <w:rPr>
          <w:rFonts w:ascii="Times New Roman" w:hAnsi="Times New Roman"/>
          <w:sz w:val="24"/>
          <w:szCs w:val="24"/>
        </w:rPr>
        <w:t>.</w:t>
      </w:r>
    </w:p>
    <w:p w14:paraId="5E476652" w14:textId="77777777" w:rsidR="00412603" w:rsidRDefault="00412603" w:rsidP="005C3905">
      <w:pPr>
        <w:spacing w:after="0" w:line="360" w:lineRule="auto"/>
        <w:ind w:firstLine="426"/>
        <w:jc w:val="both"/>
        <w:rPr>
          <w:rFonts w:ascii="Times New Roman" w:hAnsi="Times New Roman"/>
          <w:sz w:val="24"/>
          <w:szCs w:val="24"/>
        </w:rPr>
      </w:pPr>
      <w:r w:rsidRPr="00412603">
        <w:rPr>
          <w:rFonts w:ascii="Times New Roman" w:hAnsi="Times New Roman"/>
          <w:sz w:val="24"/>
          <w:szCs w:val="24"/>
        </w:rPr>
        <w:t xml:space="preserve">Dampak preeklamsi atau eklamsi pada ibu yaitu solusio plasenta,kebutaan atau paralisis dapat terjadi karena lepasnya retina atau perdarahan intrahcranial,perdarahan post partum, toksik delirium, aspirasi pneumonia, hipertensi yang menyertai kehamilan merupakan penyebab utama morbiditas dan mortalitas ibu </w:t>
      </w:r>
      <w:sdt>
        <w:sdtPr>
          <w:id w:val="365108877"/>
          <w:citation/>
        </w:sdtPr>
        <w:sdtEndPr/>
        <w:sdtContent>
          <w:r w:rsidRPr="00412603">
            <w:rPr>
              <w:rFonts w:ascii="Times New Roman" w:hAnsi="Times New Roman"/>
              <w:sz w:val="24"/>
              <w:szCs w:val="24"/>
            </w:rPr>
            <w:fldChar w:fldCharType="begin"/>
          </w:r>
          <w:r w:rsidRPr="00412603">
            <w:rPr>
              <w:rFonts w:ascii="Times New Roman" w:hAnsi="Times New Roman"/>
              <w:sz w:val="24"/>
              <w:szCs w:val="24"/>
            </w:rPr>
            <w:instrText xml:space="preserve"> CITATION Nug13 \l 1033 </w:instrText>
          </w:r>
          <w:r w:rsidRPr="00412603">
            <w:rPr>
              <w:rFonts w:ascii="Times New Roman" w:hAnsi="Times New Roman"/>
              <w:sz w:val="24"/>
              <w:szCs w:val="24"/>
            </w:rPr>
            <w:fldChar w:fldCharType="separate"/>
          </w:r>
          <w:r w:rsidRPr="00412603">
            <w:rPr>
              <w:rFonts w:ascii="Times New Roman" w:hAnsi="Times New Roman"/>
              <w:noProof/>
              <w:sz w:val="24"/>
              <w:szCs w:val="24"/>
            </w:rPr>
            <w:t>(Nugroho, 2013)</w:t>
          </w:r>
          <w:r w:rsidRPr="00412603">
            <w:rPr>
              <w:rFonts w:ascii="Times New Roman" w:hAnsi="Times New Roman"/>
              <w:sz w:val="24"/>
              <w:szCs w:val="24"/>
            </w:rPr>
            <w:fldChar w:fldCharType="end"/>
          </w:r>
        </w:sdtContent>
      </w:sdt>
      <w:r>
        <w:rPr>
          <w:rFonts w:ascii="Times New Roman" w:hAnsi="Times New Roman"/>
          <w:sz w:val="24"/>
          <w:szCs w:val="24"/>
        </w:rPr>
        <w:t xml:space="preserve">. </w:t>
      </w:r>
      <w:r w:rsidRPr="00412603">
        <w:rPr>
          <w:rFonts w:ascii="Times New Roman" w:hAnsi="Times New Roman"/>
          <w:sz w:val="24"/>
          <w:szCs w:val="24"/>
        </w:rPr>
        <w:t>Salah satu masalah yang menyumbang Angka Kematian Ibu secara global, nasional bahkan sampai di kabupaten bulukumba adalah preeklamsia. Preeklamsia yang tidak cepat terdeteksi dan tidak tertangani dengan baik maka berpotensi menyebabkan kematian ibu maupun pada janin. Kematian ibu di Indonesia masih didominasi oleh tiga penyebab utama kematian yaitu perdarahan, hipertensi dalam kehamilan meliputi (preeklamsia-eklamsia) dan infeksi. Namun proporsinya telah berubah, dimana perdarahan dan infeksi cenderung mengalami penurunan sedangkan hipertensi dalam kehamilan meliputi preeklamsia dan eklamsia proporsinya semakin meningkat yaitu pada tahun 2010 telah terjadi kematian ibu (21,5%), 2011 sebanyak (24,7%) (KemenKes RI,2016).</w:t>
      </w:r>
      <w:r>
        <w:rPr>
          <w:rFonts w:ascii="Times New Roman" w:hAnsi="Times New Roman"/>
          <w:sz w:val="24"/>
          <w:szCs w:val="24"/>
        </w:rPr>
        <w:t xml:space="preserve"> </w:t>
      </w:r>
    </w:p>
    <w:p w14:paraId="7F6AF536" w14:textId="77777777" w:rsidR="00412603" w:rsidRDefault="00412603" w:rsidP="005C3905">
      <w:pPr>
        <w:spacing w:after="0" w:line="360" w:lineRule="auto"/>
        <w:ind w:firstLine="426"/>
        <w:jc w:val="both"/>
        <w:rPr>
          <w:rFonts w:ascii="Times New Roman" w:hAnsi="Times New Roman"/>
          <w:sz w:val="24"/>
          <w:szCs w:val="24"/>
        </w:rPr>
      </w:pPr>
      <w:r w:rsidRPr="00412603">
        <w:rPr>
          <w:rFonts w:ascii="Times New Roman" w:hAnsi="Times New Roman"/>
          <w:sz w:val="24"/>
          <w:szCs w:val="24"/>
        </w:rPr>
        <w:lastRenderedPageBreak/>
        <w:t>Berdasarkan survey demografi dan kesehatan Indonesia (SDKI), AKI di Indonesia pada tahun 2007 yaitu 228. Pada tahun 2012 menunjukkan peningkatan yang signifikan yaitu menjadi 359 kematian ibu per 100.000 kelahiran hidup. AKI kembali menunjukkan penurunan menjadi 305 kematian ibu per 100.000 kelahiran hidup berdasarkan hasil Survei Penduduk Antar Sensus(SUPAS) 2015.Meskipun angka kematian tersebut turun tetapi angka tersebut adalah angka kematian tertinggi se Asia Tenggara (kemenKes RI,2016).</w:t>
      </w:r>
      <w:r>
        <w:rPr>
          <w:rFonts w:ascii="Times New Roman" w:hAnsi="Times New Roman"/>
          <w:sz w:val="24"/>
          <w:szCs w:val="24"/>
        </w:rPr>
        <w:t xml:space="preserve"> </w:t>
      </w:r>
      <w:r w:rsidRPr="00412603">
        <w:rPr>
          <w:rFonts w:ascii="Times New Roman" w:hAnsi="Times New Roman"/>
          <w:sz w:val="24"/>
          <w:szCs w:val="24"/>
        </w:rPr>
        <w:t xml:space="preserve">Data dari Bidang Binkesmas Dinkes prov sulsel tahun 2014. Pada tahun 2014 kematian ibu yang dilaporkan menjadi 138 per 100.000 kelahiran hidup, terdiri dari kematian ibu hamil 15 orang atau (10,87%), kematian ibu bersalin 54 orang atau (39,13%) dan kematian ibu nifas 69 orang atau (50,00%), </w:t>
      </w:r>
      <w:r>
        <w:rPr>
          <w:rFonts w:ascii="Times New Roman" w:hAnsi="Times New Roman"/>
          <w:sz w:val="24"/>
          <w:szCs w:val="24"/>
        </w:rPr>
        <w:t xml:space="preserve"> </w:t>
      </w:r>
      <w:r w:rsidRPr="00412603">
        <w:rPr>
          <w:rFonts w:ascii="Times New Roman" w:hAnsi="Times New Roman"/>
          <w:sz w:val="24"/>
          <w:szCs w:val="24"/>
        </w:rPr>
        <w:t>Data dari Bidang Binkesmas Dinkes prov sulsel tahun 2015 yang dilaporkan menjadi 149 orang atau 99,38 per 100.000 kelahiran hidup, terdiri dari kematian ibu hamil 19 orang (12,75 %), kematian ibu bersalin 44 orang (29,53 %), kematian ibu nifas 86 orang (57,71 %).</w:t>
      </w:r>
    </w:p>
    <w:p w14:paraId="5BAA5060" w14:textId="77777777" w:rsidR="00412603" w:rsidRDefault="00412603" w:rsidP="005C3905">
      <w:pPr>
        <w:spacing w:after="0" w:line="360" w:lineRule="auto"/>
        <w:ind w:firstLine="426"/>
        <w:jc w:val="both"/>
        <w:rPr>
          <w:rFonts w:ascii="Times New Roman" w:hAnsi="Times New Roman"/>
          <w:sz w:val="24"/>
          <w:szCs w:val="24"/>
        </w:rPr>
      </w:pPr>
      <w:r w:rsidRPr="00412603">
        <w:rPr>
          <w:rFonts w:ascii="Times New Roman" w:hAnsi="Times New Roman"/>
          <w:sz w:val="24"/>
          <w:szCs w:val="24"/>
        </w:rPr>
        <w:t>Data dari Binkesmas Dinkes prov sulsel tahun 2016 yang dilaporkan menjadi 153 orang atau 103.000 per 100.000 kelahiran hidup, terdiri dari kematian ibu hamil 47 orang (30,71 %) kematian ibu bersalin 44 orang (27,45 %), kematian ibu nifas 62 orang (40,52 %).</w:t>
      </w:r>
      <w:r w:rsidRPr="00E56581">
        <w:rPr>
          <w:rFonts w:ascii="Times New Roman" w:hAnsi="Times New Roman" w:cs="Times New Roman"/>
          <w:sz w:val="24"/>
          <w:szCs w:val="24"/>
        </w:rPr>
        <w:t xml:space="preserve">Adapun upaya yang harus dilakukan oleh pemerintah untuk </w:t>
      </w:r>
      <w:r>
        <w:rPr>
          <w:rFonts w:ascii="Times New Roman" w:hAnsi="Times New Roman" w:cs="Times New Roman"/>
          <w:sz w:val="24"/>
          <w:szCs w:val="24"/>
        </w:rPr>
        <w:t>m</w:t>
      </w:r>
      <w:r w:rsidRPr="00E56581">
        <w:rPr>
          <w:rFonts w:ascii="Times New Roman" w:hAnsi="Times New Roman" w:cs="Times New Roman"/>
          <w:sz w:val="24"/>
          <w:szCs w:val="24"/>
        </w:rPr>
        <w:t xml:space="preserve">enurunkan angka kematian yang disebabkan oleh preeklamsia yaitu </w:t>
      </w:r>
      <w:r>
        <w:rPr>
          <w:rFonts w:ascii="Times New Roman" w:hAnsi="Times New Roman" w:cs="Times New Roman"/>
          <w:sz w:val="24"/>
          <w:szCs w:val="24"/>
        </w:rPr>
        <w:t>promosi kesehatan tentang pentingnya kunjungan antenatal pada ibu hamil  agar bisa terdeteksi sedini mungkin ibu hamil yang mengalami preeklamsia karena ibu hamil masih kurang melakukan kunjungan antenatal, kemudian pentingnnya KBPP pada saat setelah bersalin untuk memulihkan kembali sistem organ dalam tubuh paling tidak menunda selama dua tahun hamil lagi  karena  dapat membantu menurunkan angka kematian pada ibu, bayi, dan balita.</w:t>
      </w:r>
    </w:p>
    <w:p w14:paraId="70C166D6" w14:textId="71837848" w:rsidR="00412603" w:rsidRDefault="00412603" w:rsidP="005C3905">
      <w:pPr>
        <w:spacing w:after="0" w:line="360" w:lineRule="auto"/>
        <w:ind w:firstLine="426"/>
        <w:jc w:val="both"/>
        <w:rPr>
          <w:rFonts w:ascii="Times New Roman" w:hAnsi="Times New Roman"/>
          <w:sz w:val="24"/>
          <w:szCs w:val="24"/>
        </w:rPr>
      </w:pPr>
      <w:r>
        <w:rPr>
          <w:rFonts w:ascii="Times New Roman" w:hAnsi="Times New Roman" w:cs="Times New Roman"/>
          <w:sz w:val="24"/>
          <w:szCs w:val="24"/>
        </w:rPr>
        <w:t xml:space="preserve">Berdasarkan latar belakang diatas maka penulis tertarik mengangkat penelitian yang berjudul Hubungan Graviditass Dengan Kejadian preeklamsia di </w:t>
      </w:r>
      <w:proofErr w:type="gramStart"/>
      <w:r>
        <w:rPr>
          <w:rFonts w:ascii="Times New Roman" w:hAnsi="Times New Roman" w:cs="Times New Roman"/>
          <w:sz w:val="24"/>
          <w:szCs w:val="24"/>
        </w:rPr>
        <w:t>tingkat  Kabupaten</w:t>
      </w:r>
      <w:proofErr w:type="gramEnd"/>
      <w:r>
        <w:rPr>
          <w:rFonts w:ascii="Times New Roman" w:hAnsi="Times New Roman" w:cs="Times New Roman"/>
          <w:sz w:val="24"/>
          <w:szCs w:val="24"/>
        </w:rPr>
        <w:t xml:space="preserve"> Bulukumba</w:t>
      </w:r>
    </w:p>
    <w:p w14:paraId="3EDF6EE9" w14:textId="77777777" w:rsidR="0057079A" w:rsidRPr="00212CB4" w:rsidRDefault="0057079A" w:rsidP="005C3905">
      <w:pPr>
        <w:pStyle w:val="ListParagraph"/>
        <w:numPr>
          <w:ilvl w:val="0"/>
          <w:numId w:val="6"/>
        </w:numPr>
        <w:spacing w:after="0" w:line="360" w:lineRule="auto"/>
        <w:ind w:left="426" w:hanging="426"/>
        <w:jc w:val="both"/>
        <w:rPr>
          <w:rFonts w:ascii="Times New Roman" w:hAnsi="Times New Roman"/>
          <w:b/>
          <w:sz w:val="24"/>
          <w:szCs w:val="24"/>
        </w:rPr>
      </w:pPr>
      <w:r w:rsidRPr="00212CB4">
        <w:rPr>
          <w:rFonts w:ascii="Times New Roman" w:hAnsi="Times New Roman"/>
          <w:b/>
          <w:sz w:val="24"/>
          <w:szCs w:val="24"/>
        </w:rPr>
        <w:t>METODE PENELITIAN</w:t>
      </w:r>
    </w:p>
    <w:p w14:paraId="1121FB21" w14:textId="77777777" w:rsidR="00412603" w:rsidRDefault="0057079A" w:rsidP="005C3905">
      <w:pPr>
        <w:spacing w:after="0" w:line="360" w:lineRule="auto"/>
        <w:jc w:val="both"/>
        <w:rPr>
          <w:rFonts w:ascii="Times New Roman" w:hAnsi="Times New Roman" w:cs="Times New Roman"/>
          <w:b/>
          <w:i/>
          <w:sz w:val="24"/>
        </w:rPr>
      </w:pPr>
      <w:r w:rsidRPr="00EE396B">
        <w:rPr>
          <w:rFonts w:ascii="Times New Roman" w:hAnsi="Times New Roman" w:cs="Times New Roman"/>
          <w:b/>
          <w:i/>
          <w:sz w:val="24"/>
        </w:rPr>
        <w:t>Desain Penelitian</w:t>
      </w:r>
    </w:p>
    <w:p w14:paraId="47E2F6FF" w14:textId="61BCFFF7" w:rsidR="00412603" w:rsidRPr="00412603" w:rsidRDefault="00412603" w:rsidP="005C3905">
      <w:pPr>
        <w:spacing w:after="0" w:line="360" w:lineRule="auto"/>
        <w:ind w:firstLine="426"/>
        <w:jc w:val="both"/>
        <w:rPr>
          <w:rFonts w:ascii="Times New Roman" w:hAnsi="Times New Roman" w:cs="Times New Roman"/>
          <w:b/>
          <w:i/>
          <w:sz w:val="24"/>
        </w:rPr>
      </w:pPr>
      <w:r w:rsidRPr="00412603">
        <w:rPr>
          <w:rFonts w:ascii="Times New Roman" w:hAnsi="Times New Roman"/>
          <w:sz w:val="24"/>
          <w:szCs w:val="24"/>
        </w:rPr>
        <w:t xml:space="preserve">Jenis Penelitian ini adalah penelitian </w:t>
      </w:r>
      <w:r w:rsidRPr="00412603">
        <w:rPr>
          <w:rFonts w:ascii="Times New Roman" w:hAnsi="Times New Roman"/>
          <w:i/>
          <w:sz w:val="24"/>
          <w:szCs w:val="24"/>
        </w:rPr>
        <w:t xml:space="preserve">analitik </w:t>
      </w:r>
      <w:proofErr w:type="gramStart"/>
      <w:r w:rsidRPr="00412603">
        <w:rPr>
          <w:rFonts w:ascii="Times New Roman" w:hAnsi="Times New Roman"/>
          <w:i/>
          <w:sz w:val="24"/>
          <w:szCs w:val="24"/>
        </w:rPr>
        <w:t>kuantitatif</w:t>
      </w:r>
      <w:r w:rsidRPr="00412603">
        <w:rPr>
          <w:rFonts w:ascii="Times New Roman" w:hAnsi="Times New Roman"/>
          <w:sz w:val="24"/>
          <w:szCs w:val="24"/>
        </w:rPr>
        <w:t xml:space="preserve">  dengan</w:t>
      </w:r>
      <w:proofErr w:type="gramEnd"/>
      <w:r w:rsidRPr="00412603">
        <w:rPr>
          <w:rFonts w:ascii="Times New Roman" w:hAnsi="Times New Roman"/>
          <w:sz w:val="24"/>
          <w:szCs w:val="24"/>
        </w:rPr>
        <w:t xml:space="preserve"> desain </w:t>
      </w:r>
      <w:r w:rsidRPr="00412603">
        <w:rPr>
          <w:rFonts w:ascii="Times New Roman" w:hAnsi="Times New Roman"/>
          <w:i/>
          <w:sz w:val="24"/>
          <w:szCs w:val="24"/>
        </w:rPr>
        <w:t>historikal kohort</w:t>
      </w:r>
      <w:r w:rsidRPr="00412603">
        <w:rPr>
          <w:rFonts w:ascii="Times New Roman" w:hAnsi="Times New Roman"/>
          <w:sz w:val="24"/>
          <w:szCs w:val="24"/>
        </w:rPr>
        <w:t xml:space="preserve">. </w:t>
      </w:r>
      <w:proofErr w:type="gramStart"/>
      <w:r w:rsidRPr="00412603">
        <w:rPr>
          <w:rFonts w:ascii="Times New Roman" w:hAnsi="Times New Roman"/>
          <w:sz w:val="24"/>
          <w:szCs w:val="24"/>
        </w:rPr>
        <w:t xml:space="preserve">Menurut Dahlan (2014) dalam penelitian </w:t>
      </w:r>
      <w:r w:rsidRPr="00412603">
        <w:rPr>
          <w:rFonts w:ascii="Times New Roman" w:hAnsi="Times New Roman"/>
          <w:i/>
          <w:sz w:val="24"/>
          <w:szCs w:val="24"/>
        </w:rPr>
        <w:t>historical kohort</w:t>
      </w:r>
      <w:r w:rsidRPr="00412603">
        <w:rPr>
          <w:rFonts w:ascii="Times New Roman" w:hAnsi="Times New Roman"/>
          <w:sz w:val="24"/>
          <w:szCs w:val="24"/>
        </w:rPr>
        <w:t xml:space="preserve"> adalah penelitian yang menggunakan data yang telah terjadi sebelum dimulainya penelitian, sehinga variable;-variabel tersebut diukur melalui catatan historis.</w:t>
      </w:r>
      <w:proofErr w:type="gramEnd"/>
      <w:r w:rsidRPr="00412603">
        <w:rPr>
          <w:rFonts w:ascii="Times New Roman" w:hAnsi="Times New Roman"/>
          <w:sz w:val="24"/>
          <w:szCs w:val="24"/>
        </w:rPr>
        <w:t xml:space="preserve"> Pada penelitian ini variabel paritas dan </w:t>
      </w:r>
      <w:r w:rsidRPr="00412603">
        <w:rPr>
          <w:rFonts w:ascii="Times New Roman" w:hAnsi="Times New Roman"/>
          <w:sz w:val="24"/>
          <w:szCs w:val="24"/>
        </w:rPr>
        <w:lastRenderedPageBreak/>
        <w:t xml:space="preserve">variabel kejadian preeklamsia di observasi pada buku register di ruang bersalin di 20 wilayah kerja puskesmas di lingkup Kabupaten Bulukumba. </w:t>
      </w:r>
    </w:p>
    <w:p w14:paraId="0683A893" w14:textId="22D62DC5" w:rsidR="00412603" w:rsidRDefault="00A37C51" w:rsidP="005C3905">
      <w:pPr>
        <w:spacing w:after="0" w:line="360" w:lineRule="auto"/>
        <w:jc w:val="both"/>
        <w:rPr>
          <w:rFonts w:ascii="Times New Roman" w:hAnsi="Times New Roman" w:cs="Times New Roman"/>
          <w:b/>
          <w:i/>
          <w:sz w:val="24"/>
        </w:rPr>
      </w:pPr>
      <w:r w:rsidRPr="00EE396B">
        <w:rPr>
          <w:rFonts w:ascii="Times New Roman" w:hAnsi="Times New Roman" w:cs="Times New Roman"/>
          <w:b/>
          <w:i/>
          <w:sz w:val="24"/>
        </w:rPr>
        <w:t>Populasi dan Teknik Sampel</w:t>
      </w:r>
    </w:p>
    <w:p w14:paraId="6B925D3E" w14:textId="24A25653" w:rsidR="00412603" w:rsidRPr="00412603" w:rsidRDefault="00412603" w:rsidP="005C3905">
      <w:pPr>
        <w:spacing w:after="0" w:line="360" w:lineRule="auto"/>
        <w:ind w:firstLine="426"/>
        <w:jc w:val="both"/>
        <w:rPr>
          <w:rFonts w:ascii="Times New Roman" w:hAnsi="Times New Roman" w:cs="Times New Roman"/>
          <w:b/>
          <w:i/>
          <w:sz w:val="24"/>
        </w:rPr>
      </w:pPr>
      <w:r w:rsidRPr="00F17023">
        <w:rPr>
          <w:rFonts w:ascii="Times New Roman" w:hAnsi="Times New Roman" w:cs="Times New Roman"/>
          <w:sz w:val="24"/>
          <w:szCs w:val="24"/>
        </w:rPr>
        <w:t>Populasi adalah keseluruhan sesuatu yang karekteristiknya mungkin diselidiki/diteliti. Anggota atau unit populasi disebut e</w:t>
      </w:r>
      <w:r>
        <w:rPr>
          <w:rFonts w:ascii="Times New Roman" w:hAnsi="Times New Roman" w:cs="Times New Roman"/>
          <w:sz w:val="24"/>
          <w:szCs w:val="24"/>
        </w:rPr>
        <w:t>lemen populasi</w:t>
      </w:r>
      <w:proofErr w:type="gramStart"/>
      <w:r>
        <w:rPr>
          <w:rFonts w:ascii="Times New Roman" w:hAnsi="Times New Roman" w:cs="Times New Roman"/>
          <w:sz w:val="24"/>
          <w:szCs w:val="24"/>
        </w:rPr>
        <w:t>,populasi</w:t>
      </w:r>
      <w:proofErr w:type="gramEnd"/>
      <w:r>
        <w:rPr>
          <w:rFonts w:ascii="Times New Roman" w:hAnsi="Times New Roman" w:cs="Times New Roman"/>
          <w:sz w:val="24"/>
          <w:szCs w:val="24"/>
        </w:rPr>
        <w:t xml:space="preserve"> adalah </w:t>
      </w:r>
      <w:r w:rsidRPr="00F17023">
        <w:rPr>
          <w:rFonts w:ascii="Times New Roman" w:hAnsi="Times New Roman" w:cs="Times New Roman"/>
          <w:sz w:val="24"/>
          <w:szCs w:val="24"/>
        </w:rPr>
        <w:t>objek atau subjek yang berada pada suatu wilayah dan memenuhi syarat-syarat tertentu dengan masalah</w:t>
      </w:r>
      <w:r>
        <w:rPr>
          <w:rFonts w:ascii="Times New Roman" w:hAnsi="Times New Roman" w:cs="Times New Roman"/>
          <w:sz w:val="24"/>
          <w:szCs w:val="24"/>
        </w:rPr>
        <w:t>.</w:t>
      </w:r>
      <w:r w:rsidRPr="00412603">
        <w:rPr>
          <w:rFonts w:ascii="Times New Roman" w:hAnsi="Times New Roman"/>
          <w:sz w:val="24"/>
          <w:szCs w:val="24"/>
        </w:rPr>
        <w:t xml:space="preserve"> Populasi dalam penelitian ini adalah semua ibu bersalin </w:t>
      </w:r>
      <w:r>
        <w:rPr>
          <w:rFonts w:ascii="Times New Roman" w:hAnsi="Times New Roman"/>
          <w:sz w:val="24"/>
          <w:szCs w:val="24"/>
        </w:rPr>
        <w:t xml:space="preserve">di </w:t>
      </w:r>
      <w:r w:rsidRPr="00412603">
        <w:rPr>
          <w:rFonts w:ascii="Times New Roman" w:hAnsi="Times New Roman"/>
          <w:sz w:val="24"/>
          <w:szCs w:val="24"/>
        </w:rPr>
        <w:t>wilayah kerja 20 puskesmas di lingkup Kabupaten Bulukumba.</w:t>
      </w:r>
      <w:r w:rsidRPr="00412603">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178F2">
        <w:rPr>
          <w:rFonts w:ascii="Times New Roman" w:hAnsi="Times New Roman" w:cs="Times New Roman"/>
          <w:sz w:val="24"/>
          <w:szCs w:val="24"/>
        </w:rPr>
        <w:t>Sampel dalam penelitian ini adalah semua ibu bers</w:t>
      </w:r>
      <w:r>
        <w:rPr>
          <w:rFonts w:ascii="Times New Roman" w:hAnsi="Times New Roman" w:cs="Times New Roman"/>
          <w:sz w:val="24"/>
          <w:szCs w:val="24"/>
        </w:rPr>
        <w:t>alin.</w:t>
      </w:r>
      <w:proofErr w:type="gramEnd"/>
      <w:r w:rsidRPr="00412603">
        <w:rPr>
          <w:rFonts w:ascii="Times New Roman" w:hAnsi="Times New Roman" w:cs="Times New Roman"/>
          <w:sz w:val="24"/>
          <w:szCs w:val="24"/>
        </w:rPr>
        <w:t xml:space="preserve"> </w:t>
      </w:r>
      <w:r>
        <w:rPr>
          <w:rFonts w:ascii="Times New Roman" w:hAnsi="Times New Roman" w:cs="Times New Roman"/>
          <w:sz w:val="24"/>
          <w:szCs w:val="24"/>
        </w:rPr>
        <w:t xml:space="preserve">Teknik sampling </w:t>
      </w:r>
      <w:r w:rsidRPr="006178F2">
        <w:rPr>
          <w:rFonts w:ascii="Times New Roman" w:hAnsi="Times New Roman" w:cs="Times New Roman"/>
          <w:sz w:val="24"/>
          <w:szCs w:val="24"/>
        </w:rPr>
        <w:t>merupakan teknik pengambilan sampel</w:t>
      </w:r>
      <w:r>
        <w:rPr>
          <w:rFonts w:ascii="Times New Roman" w:hAnsi="Times New Roman" w:cs="Times New Roman"/>
          <w:sz w:val="24"/>
          <w:szCs w:val="24"/>
        </w:rPr>
        <w:t xml:space="preserve"> untuk menentukan sampel yang akan digunakan dalam penelitian ini menggunakan teknik</w:t>
      </w:r>
      <w:r>
        <w:rPr>
          <w:rFonts w:ascii="Times New Roman" w:hAnsi="Times New Roman" w:cs="Times New Roman"/>
          <w:i/>
          <w:sz w:val="24"/>
          <w:szCs w:val="24"/>
        </w:rPr>
        <w:t xml:space="preserve"> cluster proporsionate simple random sampling</w:t>
      </w:r>
      <w:r>
        <w:rPr>
          <w:rFonts w:ascii="Times New Roman" w:hAnsi="Times New Roman" w:cs="Times New Roman"/>
          <w:sz w:val="24"/>
          <w:szCs w:val="24"/>
        </w:rPr>
        <w:t xml:space="preserve"> dimana teknik pengambilan sampel bila objek yang diteliti atau sumber data yang sangat luas, maka pengambilan sampelnya berdasarkan daerah populasi yang telah ditetapkan.kemudian menentukan jumlah proposri(proporsionate) yang akan diambil sebagai sampel, setelah menentukan proporsi dari masing-masing puskesmas selanjutnya akan diambil sampel dengan menggunakan sistem random sampling Setelah menghitung jumlah sampel dari masing-masing puskesmas maka akan diambil sampel secara </w:t>
      </w:r>
      <w:r w:rsidRPr="008E1CCF">
        <w:rPr>
          <w:rFonts w:ascii="Times New Roman" w:hAnsi="Times New Roman" w:cs="Times New Roman"/>
          <w:i/>
          <w:sz w:val="24"/>
          <w:szCs w:val="24"/>
        </w:rPr>
        <w:t xml:space="preserve">random sampling </w:t>
      </w:r>
      <w:r>
        <w:rPr>
          <w:rFonts w:ascii="Times New Roman" w:hAnsi="Times New Roman" w:cs="Times New Roman"/>
          <w:sz w:val="24"/>
          <w:szCs w:val="24"/>
        </w:rPr>
        <w:t>(Sugiyono, 2012).</w:t>
      </w:r>
    </w:p>
    <w:p w14:paraId="3E42F339" w14:textId="77777777" w:rsidR="00412603" w:rsidRDefault="00A37C51" w:rsidP="005C3905">
      <w:pPr>
        <w:spacing w:after="0" w:line="360" w:lineRule="auto"/>
        <w:jc w:val="both"/>
        <w:rPr>
          <w:rFonts w:ascii="Times New Roman" w:hAnsi="Times New Roman" w:cs="Times New Roman"/>
          <w:sz w:val="24"/>
          <w:szCs w:val="24"/>
        </w:rPr>
      </w:pPr>
      <w:r w:rsidRPr="00EE396B">
        <w:rPr>
          <w:rFonts w:ascii="Times New Roman" w:hAnsi="Times New Roman" w:cs="Times New Roman"/>
          <w:b/>
          <w:i/>
          <w:sz w:val="24"/>
        </w:rPr>
        <w:t>Instrumen Pengumpul Data</w:t>
      </w:r>
    </w:p>
    <w:p w14:paraId="1E1E52E3" w14:textId="0468A9B3" w:rsidR="00412603" w:rsidRPr="00412603" w:rsidRDefault="00412603" w:rsidP="005C3905">
      <w:pPr>
        <w:spacing w:after="0" w:line="360" w:lineRule="auto"/>
        <w:ind w:firstLine="426"/>
        <w:jc w:val="both"/>
        <w:rPr>
          <w:rFonts w:ascii="Times New Roman" w:hAnsi="Times New Roman" w:cs="Times New Roman"/>
          <w:sz w:val="24"/>
          <w:szCs w:val="24"/>
        </w:rPr>
      </w:pPr>
      <w:r w:rsidRPr="00412603">
        <w:rPr>
          <w:rFonts w:ascii="Times New Roman" w:hAnsi="Times New Roman"/>
          <w:sz w:val="24"/>
          <w:szCs w:val="24"/>
        </w:rPr>
        <w:t xml:space="preserve">Instrument penelitian ini adalah alat-alat yang digunakan untuk pengumpulan data (Notoadmodjo, 2012) penelitian ini dialkukan dengan cara pengambilan data dan buku register atau kohort ibu di 20 wilayah kerja puskesmas Kabupaten Bulukumba yang mengalami preeklamsia melihat buku kohort dan memberikan pengkodean secara manual pada kasus yang mengalami preeklamsia kemudian dicatat pada lembar yang telah disediakan yaitu lembar observasi. </w:t>
      </w:r>
    </w:p>
    <w:p w14:paraId="4C6C09B9" w14:textId="77777777" w:rsidR="00412603" w:rsidRDefault="0057079A" w:rsidP="005C3905">
      <w:pPr>
        <w:spacing w:after="0" w:line="360" w:lineRule="auto"/>
        <w:jc w:val="both"/>
        <w:rPr>
          <w:rFonts w:ascii="Times New Roman" w:hAnsi="Times New Roman" w:cs="Times New Roman"/>
          <w:b/>
          <w:i/>
          <w:sz w:val="24"/>
        </w:rPr>
      </w:pPr>
      <w:r w:rsidRPr="00EE396B">
        <w:rPr>
          <w:rFonts w:ascii="Times New Roman" w:hAnsi="Times New Roman" w:cs="Times New Roman"/>
          <w:b/>
          <w:i/>
          <w:sz w:val="24"/>
        </w:rPr>
        <w:t>Analisis Data</w:t>
      </w:r>
    </w:p>
    <w:p w14:paraId="550E2105" w14:textId="23D6438A" w:rsidR="00412603" w:rsidRPr="00412603" w:rsidRDefault="00412603" w:rsidP="005C3905">
      <w:pPr>
        <w:spacing w:after="0" w:line="360" w:lineRule="auto"/>
        <w:ind w:firstLine="426"/>
        <w:jc w:val="both"/>
        <w:rPr>
          <w:rFonts w:ascii="Times New Roman" w:hAnsi="Times New Roman" w:cs="Times New Roman"/>
          <w:b/>
          <w:i/>
          <w:sz w:val="24"/>
        </w:rPr>
      </w:pPr>
      <w:r w:rsidRPr="00412603">
        <w:rPr>
          <w:rFonts w:ascii="Times New Roman" w:hAnsi="Times New Roman"/>
          <w:sz w:val="24"/>
          <w:szCs w:val="24"/>
        </w:rPr>
        <w:t xml:space="preserve">Analisa bivariate dilakukan untuk mengetahui hubungan antar variabel independen dan variabel dependen. Uji statistik yang digunakan adalah uji X2 </w:t>
      </w:r>
      <w:proofErr w:type="gramStart"/>
      <w:r w:rsidRPr="00412603">
        <w:rPr>
          <w:rFonts w:ascii="Times New Roman" w:hAnsi="Times New Roman"/>
          <w:sz w:val="24"/>
          <w:szCs w:val="24"/>
        </w:rPr>
        <w:t>( uji</w:t>
      </w:r>
      <w:proofErr w:type="gramEnd"/>
      <w:r w:rsidRPr="00412603">
        <w:rPr>
          <w:rFonts w:ascii="Times New Roman" w:hAnsi="Times New Roman"/>
          <w:sz w:val="24"/>
          <w:szCs w:val="24"/>
        </w:rPr>
        <w:t xml:space="preserve"> </w:t>
      </w:r>
      <w:r w:rsidRPr="00412603">
        <w:rPr>
          <w:rFonts w:ascii="Times New Roman" w:hAnsi="Times New Roman"/>
          <w:i/>
          <w:sz w:val="24"/>
          <w:szCs w:val="24"/>
        </w:rPr>
        <w:t>chi-square</w:t>
      </w:r>
      <w:r w:rsidRPr="00412603">
        <w:rPr>
          <w:rFonts w:ascii="Times New Roman" w:hAnsi="Times New Roman"/>
          <w:sz w:val="24"/>
          <w:szCs w:val="24"/>
        </w:rPr>
        <w:t>).</w:t>
      </w:r>
      <w:r>
        <w:rPr>
          <w:rFonts w:ascii="Times New Roman" w:hAnsi="Times New Roman" w:cs="Times New Roman"/>
          <w:b/>
          <w:i/>
          <w:sz w:val="24"/>
        </w:rPr>
        <w:t xml:space="preserve"> </w:t>
      </w:r>
      <w:r w:rsidRPr="00412603">
        <w:rPr>
          <w:rFonts w:ascii="Times New Roman" w:hAnsi="Times New Roman"/>
          <w:sz w:val="24"/>
          <w:szCs w:val="24"/>
        </w:rPr>
        <w:t>Uji ini bertujuan untuk melihat ada atau tidaknya perbedaan proporsi yang bermakna antara distribusi frekuensi yang di amati dengan di harapkan dengan derajat kemaknaan 0,05. Bila P- Value, &lt; 0,05 berarti ada hubungan yang bermakna (H0 di tolak) sedangkan P- Value &gt; 0,05 artinya tidak ada hubungan yang bermakna (H0 di terima).</w:t>
      </w:r>
    </w:p>
    <w:p w14:paraId="7500F547" w14:textId="654ED117" w:rsidR="00094FA7" w:rsidRDefault="00094FA7" w:rsidP="005C3905">
      <w:pPr>
        <w:spacing w:after="0" w:line="360" w:lineRule="auto"/>
        <w:ind w:firstLine="426"/>
        <w:jc w:val="both"/>
        <w:rPr>
          <w:rFonts w:ascii="Times New Roman" w:hAnsi="Times New Roman" w:cs="Times New Roman"/>
          <w:iCs/>
          <w:sz w:val="24"/>
        </w:rPr>
      </w:pPr>
    </w:p>
    <w:p w14:paraId="1BB84376" w14:textId="77777777" w:rsidR="00412603" w:rsidRDefault="00412603" w:rsidP="005C3905">
      <w:pPr>
        <w:spacing w:after="0" w:line="360" w:lineRule="auto"/>
        <w:ind w:firstLine="426"/>
        <w:jc w:val="both"/>
        <w:rPr>
          <w:rFonts w:ascii="Times New Roman" w:hAnsi="Times New Roman" w:cs="Times New Roman"/>
          <w:iCs/>
          <w:sz w:val="24"/>
        </w:rPr>
      </w:pPr>
    </w:p>
    <w:p w14:paraId="76082AAC" w14:textId="77777777" w:rsidR="00412603" w:rsidRPr="00412603" w:rsidRDefault="00104691" w:rsidP="005C3905">
      <w:pPr>
        <w:pStyle w:val="ListParagraph"/>
        <w:numPr>
          <w:ilvl w:val="0"/>
          <w:numId w:val="6"/>
        </w:numPr>
        <w:spacing w:after="0" w:line="360" w:lineRule="auto"/>
        <w:ind w:left="426" w:hanging="426"/>
        <w:jc w:val="both"/>
        <w:rPr>
          <w:rFonts w:ascii="Times New Roman" w:hAnsi="Times New Roman"/>
          <w:b/>
        </w:rPr>
      </w:pPr>
      <w:r>
        <w:rPr>
          <w:rFonts w:ascii="Times New Roman" w:hAnsi="Times New Roman"/>
          <w:b/>
          <w:lang w:val="en-US"/>
        </w:rPr>
        <w:lastRenderedPageBreak/>
        <w:t>HASIL</w:t>
      </w:r>
    </w:p>
    <w:p w14:paraId="51C3C19D" w14:textId="3E9A5D5B" w:rsidR="00412603" w:rsidRDefault="00412603" w:rsidP="005C3905">
      <w:pPr>
        <w:spacing w:after="0" w:line="360" w:lineRule="auto"/>
        <w:ind w:firstLine="426"/>
        <w:jc w:val="both"/>
        <w:rPr>
          <w:rFonts w:ascii="Times New Roman" w:hAnsi="Times New Roman"/>
          <w:b/>
          <w:sz w:val="24"/>
          <w:szCs w:val="24"/>
        </w:rPr>
      </w:pPr>
      <w:r w:rsidRPr="00412603">
        <w:rPr>
          <w:rFonts w:ascii="Times New Roman" w:hAnsi="Times New Roman"/>
          <w:sz w:val="24"/>
          <w:szCs w:val="24"/>
        </w:rPr>
        <w:t xml:space="preserve">Berdasarkan </w:t>
      </w:r>
      <w:r>
        <w:rPr>
          <w:rFonts w:ascii="Times New Roman" w:hAnsi="Times New Roman"/>
          <w:sz w:val="24"/>
          <w:szCs w:val="24"/>
        </w:rPr>
        <w:t xml:space="preserve">table </w:t>
      </w:r>
      <w:r w:rsidRPr="00412603">
        <w:rPr>
          <w:rFonts w:ascii="Times New Roman" w:hAnsi="Times New Roman"/>
          <w:sz w:val="24"/>
          <w:szCs w:val="24"/>
        </w:rPr>
        <w:t>1 menunjukkan bahwa graviditas beresiko rendah lebih tinggi 203 orang (55,7%) dibandingkan dengan beresiko tinggi 129 (38,9%) di Kabupaten Bulukumba</w:t>
      </w:r>
      <w:r w:rsidRPr="00412603">
        <w:rPr>
          <w:rFonts w:ascii="Times New Roman" w:hAnsi="Times New Roman"/>
          <w:b/>
          <w:sz w:val="24"/>
          <w:szCs w:val="24"/>
        </w:rPr>
        <w:t xml:space="preserve"> </w:t>
      </w:r>
    </w:p>
    <w:p w14:paraId="6EA91BE3" w14:textId="6D6A6316" w:rsidR="00412603" w:rsidRDefault="00053598" w:rsidP="005C3905">
      <w:pPr>
        <w:spacing w:after="0" w:line="360" w:lineRule="auto"/>
        <w:rPr>
          <w:rFonts w:ascii="Times New Roman" w:hAnsi="Times New Roman"/>
          <w:b/>
          <w:bCs/>
          <w:sz w:val="24"/>
          <w:szCs w:val="24"/>
        </w:rPr>
      </w:pPr>
      <w:r w:rsidRPr="00412603">
        <w:rPr>
          <w:rFonts w:ascii="Times New Roman" w:hAnsi="Times New Roman"/>
          <w:b/>
          <w:sz w:val="24"/>
          <w:szCs w:val="24"/>
        </w:rPr>
        <w:t>Tabel 1.</w:t>
      </w:r>
      <w:r w:rsidR="00094FA7" w:rsidRPr="00412603">
        <w:rPr>
          <w:rFonts w:ascii="Times New Roman" w:hAnsi="Times New Roman"/>
          <w:b/>
          <w:lang w:val="sv-SE"/>
        </w:rPr>
        <w:t xml:space="preserve"> </w:t>
      </w:r>
      <w:r w:rsidR="00412603" w:rsidRPr="00412603">
        <w:rPr>
          <w:rFonts w:ascii="Times New Roman" w:hAnsi="Times New Roman"/>
          <w:b/>
          <w:bCs/>
          <w:sz w:val="24"/>
          <w:szCs w:val="24"/>
        </w:rPr>
        <w:t>Distribusi Frekuensi Berdasarkan Graviditas Pada Ibu Bersalin</w:t>
      </w:r>
    </w:p>
    <w:p w14:paraId="25682D05" w14:textId="77777777" w:rsidR="00412603" w:rsidRPr="00412603" w:rsidRDefault="00412603" w:rsidP="00412603">
      <w:pPr>
        <w:spacing w:after="0" w:line="240" w:lineRule="auto"/>
        <w:rPr>
          <w:rFonts w:ascii="Times New Roman" w:hAnsi="Times New Roman"/>
          <w:sz w:val="20"/>
          <w:szCs w:val="20"/>
        </w:rPr>
      </w:pPr>
    </w:p>
    <w:tbl>
      <w:tblPr>
        <w:tblStyle w:val="TableGrid"/>
        <w:tblW w:w="9073"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BFBFBF" w:themeFill="background1" w:themeFillShade="BF"/>
        <w:tblLook w:val="04A0" w:firstRow="1" w:lastRow="0" w:firstColumn="1" w:lastColumn="0" w:noHBand="0" w:noVBand="1"/>
      </w:tblPr>
      <w:tblGrid>
        <w:gridCol w:w="4962"/>
        <w:gridCol w:w="2126"/>
        <w:gridCol w:w="1985"/>
      </w:tblGrid>
      <w:tr w:rsidR="00412603" w:rsidRPr="001D25FD" w14:paraId="67E4EFD5" w14:textId="77777777" w:rsidTr="00412603">
        <w:trPr>
          <w:trHeight w:val="295"/>
        </w:trPr>
        <w:tc>
          <w:tcPr>
            <w:tcW w:w="4962" w:type="dxa"/>
            <w:shd w:val="clear" w:color="auto" w:fill="BFBFBF" w:themeFill="background1" w:themeFillShade="BF"/>
            <w:noWrap/>
            <w:vAlign w:val="bottom"/>
            <w:hideMark/>
          </w:tcPr>
          <w:p w14:paraId="30DB0612" w14:textId="77777777" w:rsidR="00412603" w:rsidRPr="00412603" w:rsidRDefault="00412603" w:rsidP="00412603">
            <w:pPr>
              <w:jc w:val="center"/>
              <w:rPr>
                <w:rFonts w:ascii="Times New Roman" w:eastAsia="Times New Roman" w:hAnsi="Times New Roman" w:cs="Times New Roman"/>
                <w:b/>
                <w:bCs/>
                <w:color w:val="000000"/>
                <w:sz w:val="24"/>
                <w:szCs w:val="24"/>
              </w:rPr>
            </w:pPr>
            <w:r w:rsidRPr="00412603">
              <w:rPr>
                <w:rFonts w:ascii="Times New Roman" w:eastAsia="Times New Roman" w:hAnsi="Times New Roman" w:cs="Times New Roman"/>
                <w:b/>
                <w:bCs/>
                <w:color w:val="000000"/>
                <w:sz w:val="24"/>
                <w:szCs w:val="24"/>
              </w:rPr>
              <w:t>Graviditas</w:t>
            </w:r>
          </w:p>
        </w:tc>
        <w:tc>
          <w:tcPr>
            <w:tcW w:w="2126" w:type="dxa"/>
            <w:shd w:val="clear" w:color="auto" w:fill="BFBFBF" w:themeFill="background1" w:themeFillShade="BF"/>
            <w:noWrap/>
            <w:vAlign w:val="bottom"/>
            <w:hideMark/>
          </w:tcPr>
          <w:p w14:paraId="5D849F1A" w14:textId="6D75D1EE" w:rsidR="00412603" w:rsidRPr="00412603" w:rsidRDefault="00412603" w:rsidP="00412603">
            <w:pPr>
              <w:jc w:val="center"/>
              <w:rPr>
                <w:rFonts w:ascii="Times New Roman" w:eastAsia="Times New Roman" w:hAnsi="Times New Roman" w:cs="Times New Roman"/>
                <w:b/>
                <w:bCs/>
                <w:color w:val="000000"/>
                <w:sz w:val="24"/>
                <w:szCs w:val="24"/>
              </w:rPr>
            </w:pPr>
            <w:r w:rsidRPr="00412603">
              <w:rPr>
                <w:rFonts w:ascii="Times New Roman" w:eastAsia="Times New Roman" w:hAnsi="Times New Roman" w:cs="Times New Roman"/>
                <w:b/>
                <w:bCs/>
                <w:color w:val="000000"/>
                <w:sz w:val="24"/>
                <w:szCs w:val="24"/>
              </w:rPr>
              <w:t>Frekuensi (f)</w:t>
            </w:r>
          </w:p>
        </w:tc>
        <w:tc>
          <w:tcPr>
            <w:tcW w:w="1985" w:type="dxa"/>
            <w:shd w:val="clear" w:color="auto" w:fill="BFBFBF" w:themeFill="background1" w:themeFillShade="BF"/>
            <w:noWrap/>
            <w:vAlign w:val="bottom"/>
            <w:hideMark/>
          </w:tcPr>
          <w:p w14:paraId="43D89BFC" w14:textId="753F3FD4" w:rsidR="00412603" w:rsidRPr="00412603" w:rsidRDefault="00412603" w:rsidP="00412603">
            <w:pPr>
              <w:jc w:val="center"/>
              <w:rPr>
                <w:rFonts w:ascii="Times New Roman" w:eastAsia="Times New Roman" w:hAnsi="Times New Roman" w:cs="Times New Roman"/>
                <w:b/>
                <w:bCs/>
                <w:color w:val="000000"/>
                <w:sz w:val="24"/>
                <w:szCs w:val="24"/>
              </w:rPr>
            </w:pPr>
            <w:r w:rsidRPr="00412603">
              <w:rPr>
                <w:rFonts w:ascii="Times New Roman" w:hAnsi="Times New Roman" w:cs="Times New Roman"/>
                <w:b/>
                <w:bCs/>
                <w:sz w:val="24"/>
                <w:szCs w:val="24"/>
                <w:lang w:val="id-ID"/>
              </w:rPr>
              <w:t>Persentase (%)</w:t>
            </w:r>
          </w:p>
        </w:tc>
      </w:tr>
      <w:tr w:rsidR="00412603" w:rsidRPr="001D25FD" w14:paraId="0DFB3111" w14:textId="77777777" w:rsidTr="00412603">
        <w:trPr>
          <w:trHeight w:val="482"/>
        </w:trPr>
        <w:tc>
          <w:tcPr>
            <w:tcW w:w="4962" w:type="dxa"/>
            <w:shd w:val="clear" w:color="auto" w:fill="BFBFBF" w:themeFill="background1" w:themeFillShade="BF"/>
            <w:noWrap/>
            <w:hideMark/>
          </w:tcPr>
          <w:p w14:paraId="54D19DB0" w14:textId="77777777" w:rsidR="00412603" w:rsidRPr="00412603" w:rsidRDefault="00412603" w:rsidP="00412603">
            <w:pPr>
              <w:jc w:val="center"/>
              <w:rPr>
                <w:rFonts w:ascii="Times New Roman" w:eastAsia="Times New Roman" w:hAnsi="Times New Roman" w:cs="Times New Roman"/>
                <w:color w:val="000000"/>
                <w:sz w:val="24"/>
                <w:szCs w:val="24"/>
              </w:rPr>
            </w:pPr>
            <w:r w:rsidRPr="00412603">
              <w:rPr>
                <w:rFonts w:ascii="Times New Roman" w:eastAsia="Times New Roman" w:hAnsi="Times New Roman" w:cs="Times New Roman"/>
                <w:color w:val="000000"/>
                <w:sz w:val="24"/>
                <w:szCs w:val="24"/>
              </w:rPr>
              <w:t>Beresiko rendah</w:t>
            </w:r>
          </w:p>
          <w:p w14:paraId="089B4494" w14:textId="77777777" w:rsidR="00412603" w:rsidRPr="00412603" w:rsidRDefault="00412603" w:rsidP="00412603">
            <w:pPr>
              <w:jc w:val="center"/>
              <w:rPr>
                <w:rFonts w:ascii="Times New Roman" w:eastAsia="Times New Roman" w:hAnsi="Times New Roman" w:cs="Times New Roman"/>
                <w:color w:val="000000"/>
                <w:sz w:val="24"/>
                <w:szCs w:val="24"/>
              </w:rPr>
            </w:pPr>
            <w:r w:rsidRPr="00412603">
              <w:rPr>
                <w:rFonts w:ascii="Times New Roman" w:eastAsia="Times New Roman" w:hAnsi="Times New Roman" w:cs="Times New Roman"/>
                <w:color w:val="000000"/>
                <w:sz w:val="24"/>
                <w:szCs w:val="24"/>
              </w:rPr>
              <w:t>Beresiko tinggi</w:t>
            </w:r>
          </w:p>
        </w:tc>
        <w:tc>
          <w:tcPr>
            <w:tcW w:w="2126" w:type="dxa"/>
            <w:shd w:val="clear" w:color="auto" w:fill="BFBFBF" w:themeFill="background1" w:themeFillShade="BF"/>
            <w:noWrap/>
            <w:hideMark/>
          </w:tcPr>
          <w:p w14:paraId="47A29ADC" w14:textId="77777777" w:rsidR="00412603" w:rsidRPr="00412603" w:rsidRDefault="00412603" w:rsidP="00412603">
            <w:pPr>
              <w:jc w:val="center"/>
              <w:rPr>
                <w:rFonts w:ascii="Times New Roman" w:eastAsia="Times New Roman" w:hAnsi="Times New Roman" w:cs="Times New Roman"/>
                <w:color w:val="000000"/>
                <w:sz w:val="24"/>
                <w:szCs w:val="24"/>
              </w:rPr>
            </w:pPr>
            <w:r w:rsidRPr="00412603">
              <w:rPr>
                <w:rFonts w:ascii="Times New Roman" w:eastAsia="Times New Roman" w:hAnsi="Times New Roman" w:cs="Times New Roman"/>
                <w:color w:val="000000"/>
                <w:sz w:val="24"/>
                <w:szCs w:val="24"/>
              </w:rPr>
              <w:t>203</w:t>
            </w:r>
          </w:p>
          <w:p w14:paraId="441BD37F" w14:textId="77777777" w:rsidR="00412603" w:rsidRPr="00412603" w:rsidRDefault="00412603" w:rsidP="00412603">
            <w:pPr>
              <w:jc w:val="center"/>
              <w:rPr>
                <w:rFonts w:ascii="Times New Roman" w:eastAsia="Times New Roman" w:hAnsi="Times New Roman" w:cs="Times New Roman"/>
                <w:color w:val="000000"/>
                <w:sz w:val="24"/>
                <w:szCs w:val="24"/>
              </w:rPr>
            </w:pPr>
            <w:r w:rsidRPr="00412603">
              <w:rPr>
                <w:rFonts w:ascii="Times New Roman" w:eastAsia="Times New Roman" w:hAnsi="Times New Roman" w:cs="Times New Roman"/>
                <w:color w:val="000000"/>
                <w:sz w:val="24"/>
                <w:szCs w:val="24"/>
              </w:rPr>
              <w:t>129</w:t>
            </w:r>
          </w:p>
        </w:tc>
        <w:tc>
          <w:tcPr>
            <w:tcW w:w="1985" w:type="dxa"/>
            <w:shd w:val="clear" w:color="auto" w:fill="BFBFBF" w:themeFill="background1" w:themeFillShade="BF"/>
            <w:noWrap/>
            <w:hideMark/>
          </w:tcPr>
          <w:p w14:paraId="7A8D865A" w14:textId="77777777" w:rsidR="00412603" w:rsidRPr="00412603" w:rsidRDefault="00412603" w:rsidP="00412603">
            <w:pPr>
              <w:jc w:val="center"/>
              <w:rPr>
                <w:rFonts w:ascii="Times New Roman" w:eastAsia="Times New Roman" w:hAnsi="Times New Roman" w:cs="Times New Roman"/>
                <w:color w:val="000000"/>
                <w:sz w:val="24"/>
                <w:szCs w:val="24"/>
              </w:rPr>
            </w:pPr>
            <w:r w:rsidRPr="00412603">
              <w:rPr>
                <w:rFonts w:ascii="Times New Roman" w:eastAsia="Times New Roman" w:hAnsi="Times New Roman" w:cs="Times New Roman"/>
                <w:color w:val="000000"/>
                <w:sz w:val="24"/>
                <w:szCs w:val="24"/>
              </w:rPr>
              <w:t>61,1</w:t>
            </w:r>
          </w:p>
          <w:p w14:paraId="22681505" w14:textId="77777777" w:rsidR="00412603" w:rsidRPr="00412603" w:rsidRDefault="00412603" w:rsidP="00412603">
            <w:pPr>
              <w:jc w:val="center"/>
              <w:rPr>
                <w:rFonts w:ascii="Times New Roman" w:eastAsia="Times New Roman" w:hAnsi="Times New Roman" w:cs="Times New Roman"/>
                <w:color w:val="000000"/>
                <w:sz w:val="24"/>
                <w:szCs w:val="24"/>
              </w:rPr>
            </w:pPr>
            <w:r w:rsidRPr="00412603">
              <w:rPr>
                <w:rFonts w:ascii="Times New Roman" w:eastAsia="Times New Roman" w:hAnsi="Times New Roman" w:cs="Times New Roman"/>
                <w:color w:val="000000"/>
                <w:sz w:val="24"/>
                <w:szCs w:val="24"/>
              </w:rPr>
              <w:t>38,9</w:t>
            </w:r>
          </w:p>
        </w:tc>
      </w:tr>
      <w:tr w:rsidR="00412603" w:rsidRPr="001D25FD" w14:paraId="379FFA7E" w14:textId="77777777" w:rsidTr="00412603">
        <w:trPr>
          <w:trHeight w:val="325"/>
        </w:trPr>
        <w:tc>
          <w:tcPr>
            <w:tcW w:w="4962" w:type="dxa"/>
            <w:shd w:val="clear" w:color="auto" w:fill="BFBFBF" w:themeFill="background1" w:themeFillShade="BF"/>
            <w:noWrap/>
            <w:hideMark/>
          </w:tcPr>
          <w:p w14:paraId="78962141" w14:textId="5C4DDA68" w:rsidR="00412603" w:rsidRPr="00412603" w:rsidRDefault="00412603" w:rsidP="00412603">
            <w:pPr>
              <w:jc w:val="center"/>
              <w:rPr>
                <w:rFonts w:ascii="Times New Roman" w:eastAsia="Times New Roman" w:hAnsi="Times New Roman" w:cs="Times New Roman"/>
                <w:b/>
                <w:bCs/>
                <w:color w:val="000000"/>
                <w:sz w:val="24"/>
                <w:szCs w:val="24"/>
              </w:rPr>
            </w:pPr>
            <w:r w:rsidRPr="00412603">
              <w:rPr>
                <w:rFonts w:ascii="Times New Roman" w:eastAsia="Times New Roman" w:hAnsi="Times New Roman" w:cs="Times New Roman"/>
                <w:b/>
                <w:bCs/>
                <w:color w:val="000000"/>
                <w:sz w:val="24"/>
                <w:szCs w:val="24"/>
              </w:rPr>
              <w:t>Jumlah</w:t>
            </w:r>
          </w:p>
        </w:tc>
        <w:tc>
          <w:tcPr>
            <w:tcW w:w="2126" w:type="dxa"/>
            <w:shd w:val="clear" w:color="auto" w:fill="BFBFBF" w:themeFill="background1" w:themeFillShade="BF"/>
            <w:noWrap/>
            <w:hideMark/>
          </w:tcPr>
          <w:p w14:paraId="3286B0C7" w14:textId="77777777" w:rsidR="00412603" w:rsidRPr="00412603" w:rsidRDefault="00412603" w:rsidP="00412603">
            <w:pPr>
              <w:jc w:val="center"/>
              <w:rPr>
                <w:rFonts w:ascii="Times New Roman" w:eastAsia="Times New Roman" w:hAnsi="Times New Roman" w:cs="Times New Roman"/>
                <w:b/>
                <w:bCs/>
                <w:color w:val="000000"/>
                <w:sz w:val="24"/>
                <w:szCs w:val="24"/>
              </w:rPr>
            </w:pPr>
            <w:r w:rsidRPr="00412603">
              <w:rPr>
                <w:rFonts w:ascii="Times New Roman" w:eastAsia="Times New Roman" w:hAnsi="Times New Roman" w:cs="Times New Roman"/>
                <w:b/>
                <w:bCs/>
                <w:color w:val="000000"/>
                <w:sz w:val="24"/>
                <w:szCs w:val="24"/>
              </w:rPr>
              <w:t>332</w:t>
            </w:r>
          </w:p>
        </w:tc>
        <w:tc>
          <w:tcPr>
            <w:tcW w:w="1985" w:type="dxa"/>
            <w:shd w:val="clear" w:color="auto" w:fill="BFBFBF" w:themeFill="background1" w:themeFillShade="BF"/>
            <w:noWrap/>
            <w:hideMark/>
          </w:tcPr>
          <w:p w14:paraId="74388700" w14:textId="77777777" w:rsidR="00412603" w:rsidRPr="00412603" w:rsidRDefault="00412603" w:rsidP="00412603">
            <w:pPr>
              <w:jc w:val="center"/>
              <w:rPr>
                <w:rFonts w:ascii="Times New Roman" w:eastAsia="Times New Roman" w:hAnsi="Times New Roman" w:cs="Times New Roman"/>
                <w:b/>
                <w:bCs/>
                <w:color w:val="000000"/>
                <w:sz w:val="24"/>
                <w:szCs w:val="24"/>
              </w:rPr>
            </w:pPr>
            <w:r w:rsidRPr="00412603">
              <w:rPr>
                <w:rFonts w:ascii="Times New Roman" w:eastAsia="Times New Roman" w:hAnsi="Times New Roman" w:cs="Times New Roman"/>
                <w:b/>
                <w:bCs/>
                <w:color w:val="000000"/>
                <w:sz w:val="24"/>
                <w:szCs w:val="24"/>
              </w:rPr>
              <w:t>100,0</w:t>
            </w:r>
          </w:p>
        </w:tc>
      </w:tr>
    </w:tbl>
    <w:p w14:paraId="56D7B93A" w14:textId="77777777" w:rsidR="00826767" w:rsidRDefault="00412603" w:rsidP="005C390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Pr="0016390D">
        <w:rPr>
          <w:rFonts w:ascii="Times New Roman" w:hAnsi="Times New Roman" w:cs="Times New Roman"/>
          <w:sz w:val="24"/>
          <w:szCs w:val="24"/>
        </w:rPr>
        <w:t xml:space="preserve">2 dari Tingkat Kejadian preeklamsia pada ibu bersalin dapat dilihat bahwa dari 332 responden </w:t>
      </w:r>
      <w:r>
        <w:rPr>
          <w:rFonts w:ascii="Times New Roman" w:hAnsi="Times New Roman" w:cs="Times New Roman"/>
          <w:sz w:val="24"/>
          <w:szCs w:val="24"/>
        </w:rPr>
        <w:t xml:space="preserve"> yang mengalami PE lebih kecil 73 orang (22,0%) dibandingkan dengan tidak preeklamsia sebanyak 259 orang (78,0%) </w:t>
      </w:r>
    </w:p>
    <w:p w14:paraId="0803248E" w14:textId="4F2B9AA0" w:rsidR="00826767" w:rsidRPr="00826767" w:rsidRDefault="00826767" w:rsidP="005C3905">
      <w:pPr>
        <w:spacing w:after="0" w:line="360" w:lineRule="auto"/>
        <w:jc w:val="both"/>
        <w:rPr>
          <w:rFonts w:ascii="Times New Roman" w:hAnsi="Times New Roman" w:cs="Times New Roman"/>
          <w:sz w:val="24"/>
          <w:szCs w:val="24"/>
        </w:rPr>
      </w:pPr>
      <w:r w:rsidRPr="00826767">
        <w:rPr>
          <w:rFonts w:ascii="Times New Roman" w:hAnsi="Times New Roman"/>
          <w:b/>
          <w:sz w:val="24"/>
          <w:szCs w:val="24"/>
          <w:lang w:val="sv-SE"/>
        </w:rPr>
        <w:t xml:space="preserve">Tabel 2. </w:t>
      </w:r>
      <w:r w:rsidRPr="00826767">
        <w:rPr>
          <w:rFonts w:ascii="Times New Roman" w:hAnsi="Times New Roman"/>
          <w:b/>
          <w:sz w:val="24"/>
          <w:szCs w:val="24"/>
        </w:rPr>
        <w:t>Distribusi Frekuensi Berdasarkan Kejadian Preeklamsia Pada Ibu Bersalin</w:t>
      </w:r>
    </w:p>
    <w:tbl>
      <w:tblPr>
        <w:tblStyle w:val="TableGrid"/>
        <w:tblW w:w="9073"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BFBFBF" w:themeFill="background1" w:themeFillShade="BF"/>
        <w:tblLook w:val="04A0" w:firstRow="1" w:lastRow="0" w:firstColumn="1" w:lastColumn="0" w:noHBand="0" w:noVBand="1"/>
      </w:tblPr>
      <w:tblGrid>
        <w:gridCol w:w="4962"/>
        <w:gridCol w:w="2126"/>
        <w:gridCol w:w="1985"/>
      </w:tblGrid>
      <w:tr w:rsidR="00826767" w:rsidRPr="001D25FD" w14:paraId="6F135FB6" w14:textId="77777777" w:rsidTr="00826767">
        <w:trPr>
          <w:trHeight w:val="295"/>
        </w:trPr>
        <w:tc>
          <w:tcPr>
            <w:tcW w:w="4962" w:type="dxa"/>
            <w:shd w:val="clear" w:color="auto" w:fill="BFBFBF" w:themeFill="background1" w:themeFillShade="BF"/>
            <w:noWrap/>
            <w:vAlign w:val="bottom"/>
            <w:hideMark/>
          </w:tcPr>
          <w:p w14:paraId="4C852A7C" w14:textId="77777777" w:rsidR="00826767" w:rsidRPr="00826767" w:rsidRDefault="00826767" w:rsidP="00826767">
            <w:pPr>
              <w:jc w:val="center"/>
              <w:rPr>
                <w:rFonts w:ascii="Times New Roman" w:eastAsia="Times New Roman" w:hAnsi="Times New Roman" w:cs="Times New Roman"/>
                <w:b/>
                <w:bCs/>
                <w:color w:val="000000"/>
                <w:sz w:val="24"/>
                <w:szCs w:val="24"/>
              </w:rPr>
            </w:pPr>
            <w:r w:rsidRPr="00826767">
              <w:rPr>
                <w:rFonts w:ascii="Times New Roman" w:eastAsia="Times New Roman" w:hAnsi="Times New Roman" w:cs="Times New Roman"/>
                <w:b/>
                <w:bCs/>
                <w:color w:val="000000"/>
                <w:sz w:val="24"/>
                <w:szCs w:val="24"/>
              </w:rPr>
              <w:t>Kejadian PE</w:t>
            </w:r>
          </w:p>
        </w:tc>
        <w:tc>
          <w:tcPr>
            <w:tcW w:w="2126" w:type="dxa"/>
            <w:shd w:val="clear" w:color="auto" w:fill="BFBFBF" w:themeFill="background1" w:themeFillShade="BF"/>
            <w:noWrap/>
            <w:vAlign w:val="bottom"/>
            <w:hideMark/>
          </w:tcPr>
          <w:p w14:paraId="2BBBAE6A" w14:textId="766FED63" w:rsidR="00826767" w:rsidRPr="00826767" w:rsidRDefault="00826767" w:rsidP="00826767">
            <w:pPr>
              <w:jc w:val="center"/>
              <w:rPr>
                <w:rFonts w:ascii="Times New Roman" w:eastAsia="Times New Roman" w:hAnsi="Times New Roman" w:cs="Times New Roman"/>
                <w:b/>
                <w:bCs/>
                <w:color w:val="000000"/>
                <w:sz w:val="24"/>
                <w:szCs w:val="24"/>
              </w:rPr>
            </w:pPr>
            <w:r w:rsidRPr="00826767">
              <w:rPr>
                <w:rFonts w:ascii="Times New Roman" w:eastAsia="Times New Roman" w:hAnsi="Times New Roman" w:cs="Times New Roman"/>
                <w:b/>
                <w:bCs/>
                <w:color w:val="000000"/>
                <w:sz w:val="24"/>
                <w:szCs w:val="24"/>
              </w:rPr>
              <w:t>Frekuensi</w:t>
            </w:r>
            <w:r>
              <w:rPr>
                <w:rFonts w:ascii="Times New Roman" w:eastAsia="Times New Roman" w:hAnsi="Times New Roman" w:cs="Times New Roman"/>
                <w:b/>
                <w:bCs/>
                <w:color w:val="000000"/>
                <w:sz w:val="24"/>
                <w:szCs w:val="24"/>
              </w:rPr>
              <w:t xml:space="preserve"> (f)</w:t>
            </w:r>
          </w:p>
        </w:tc>
        <w:tc>
          <w:tcPr>
            <w:tcW w:w="1985" w:type="dxa"/>
            <w:shd w:val="clear" w:color="auto" w:fill="BFBFBF" w:themeFill="background1" w:themeFillShade="BF"/>
            <w:noWrap/>
            <w:vAlign w:val="bottom"/>
            <w:hideMark/>
          </w:tcPr>
          <w:p w14:paraId="5A1EEA67" w14:textId="418B8E13" w:rsidR="00826767" w:rsidRPr="00826767" w:rsidRDefault="00826767" w:rsidP="00826767">
            <w:pPr>
              <w:jc w:val="center"/>
              <w:rPr>
                <w:rFonts w:ascii="Times New Roman" w:eastAsia="Times New Roman" w:hAnsi="Times New Roman" w:cs="Times New Roman"/>
                <w:b/>
                <w:bCs/>
                <w:color w:val="000000"/>
                <w:sz w:val="24"/>
                <w:szCs w:val="24"/>
              </w:rPr>
            </w:pPr>
            <w:r w:rsidRPr="00412603">
              <w:rPr>
                <w:rFonts w:ascii="Times New Roman" w:hAnsi="Times New Roman" w:cs="Times New Roman"/>
                <w:b/>
                <w:bCs/>
                <w:sz w:val="24"/>
                <w:szCs w:val="24"/>
                <w:lang w:val="id-ID"/>
              </w:rPr>
              <w:t>Persentase (%)</w:t>
            </w:r>
          </w:p>
        </w:tc>
      </w:tr>
      <w:tr w:rsidR="00826767" w:rsidRPr="001D25FD" w14:paraId="71DC62CE" w14:textId="77777777" w:rsidTr="00826767">
        <w:trPr>
          <w:trHeight w:val="482"/>
        </w:trPr>
        <w:tc>
          <w:tcPr>
            <w:tcW w:w="4962" w:type="dxa"/>
            <w:shd w:val="clear" w:color="auto" w:fill="BFBFBF" w:themeFill="background1" w:themeFillShade="BF"/>
            <w:noWrap/>
            <w:hideMark/>
          </w:tcPr>
          <w:p w14:paraId="554BB157" w14:textId="77777777" w:rsidR="00826767" w:rsidRPr="00826767" w:rsidRDefault="00826767" w:rsidP="00826767">
            <w:pPr>
              <w:jc w:val="center"/>
              <w:rPr>
                <w:rFonts w:ascii="Times New Roman" w:eastAsia="Times New Roman" w:hAnsi="Times New Roman" w:cs="Times New Roman"/>
                <w:color w:val="000000"/>
                <w:sz w:val="24"/>
                <w:szCs w:val="24"/>
              </w:rPr>
            </w:pPr>
            <w:r w:rsidRPr="00826767">
              <w:rPr>
                <w:rFonts w:ascii="Times New Roman" w:eastAsia="Times New Roman" w:hAnsi="Times New Roman" w:cs="Times New Roman"/>
                <w:color w:val="000000"/>
                <w:sz w:val="24"/>
                <w:szCs w:val="24"/>
              </w:rPr>
              <w:t>Tidak PE</w:t>
            </w:r>
          </w:p>
          <w:p w14:paraId="53DF49EB" w14:textId="77777777" w:rsidR="00826767" w:rsidRPr="00826767" w:rsidRDefault="00826767" w:rsidP="00826767">
            <w:pPr>
              <w:jc w:val="center"/>
              <w:rPr>
                <w:rFonts w:ascii="Times New Roman" w:eastAsia="Times New Roman" w:hAnsi="Times New Roman" w:cs="Times New Roman"/>
                <w:color w:val="000000"/>
                <w:sz w:val="24"/>
                <w:szCs w:val="24"/>
              </w:rPr>
            </w:pPr>
            <w:r w:rsidRPr="00826767">
              <w:rPr>
                <w:rFonts w:ascii="Times New Roman" w:eastAsia="Times New Roman" w:hAnsi="Times New Roman" w:cs="Times New Roman"/>
                <w:color w:val="000000"/>
                <w:sz w:val="24"/>
                <w:szCs w:val="24"/>
              </w:rPr>
              <w:t>Preeklamsia</w:t>
            </w:r>
          </w:p>
        </w:tc>
        <w:tc>
          <w:tcPr>
            <w:tcW w:w="2126" w:type="dxa"/>
            <w:shd w:val="clear" w:color="auto" w:fill="BFBFBF" w:themeFill="background1" w:themeFillShade="BF"/>
            <w:noWrap/>
            <w:hideMark/>
          </w:tcPr>
          <w:p w14:paraId="3823AB1E" w14:textId="77777777" w:rsidR="00826767" w:rsidRPr="00826767" w:rsidRDefault="00826767" w:rsidP="00826767">
            <w:pPr>
              <w:jc w:val="center"/>
              <w:rPr>
                <w:rFonts w:ascii="Times New Roman" w:eastAsia="Times New Roman" w:hAnsi="Times New Roman" w:cs="Times New Roman"/>
                <w:color w:val="000000"/>
                <w:sz w:val="24"/>
                <w:szCs w:val="24"/>
              </w:rPr>
            </w:pPr>
            <w:r w:rsidRPr="00826767">
              <w:rPr>
                <w:rFonts w:ascii="Times New Roman" w:eastAsia="Times New Roman" w:hAnsi="Times New Roman" w:cs="Times New Roman"/>
                <w:color w:val="000000"/>
                <w:sz w:val="24"/>
                <w:szCs w:val="24"/>
              </w:rPr>
              <w:t>259</w:t>
            </w:r>
          </w:p>
          <w:p w14:paraId="4B686335" w14:textId="77777777" w:rsidR="00826767" w:rsidRPr="00826767" w:rsidRDefault="00826767" w:rsidP="00826767">
            <w:pPr>
              <w:jc w:val="center"/>
              <w:rPr>
                <w:rFonts w:ascii="Times New Roman" w:eastAsia="Times New Roman" w:hAnsi="Times New Roman" w:cs="Times New Roman"/>
                <w:color w:val="000000"/>
                <w:sz w:val="24"/>
                <w:szCs w:val="24"/>
              </w:rPr>
            </w:pPr>
            <w:r w:rsidRPr="00826767">
              <w:rPr>
                <w:rFonts w:ascii="Times New Roman" w:eastAsia="Times New Roman" w:hAnsi="Times New Roman" w:cs="Times New Roman"/>
                <w:color w:val="000000"/>
                <w:sz w:val="24"/>
                <w:szCs w:val="24"/>
              </w:rPr>
              <w:t>73</w:t>
            </w:r>
          </w:p>
        </w:tc>
        <w:tc>
          <w:tcPr>
            <w:tcW w:w="1985" w:type="dxa"/>
            <w:shd w:val="clear" w:color="auto" w:fill="BFBFBF" w:themeFill="background1" w:themeFillShade="BF"/>
            <w:noWrap/>
            <w:hideMark/>
          </w:tcPr>
          <w:p w14:paraId="7EB2C2C4" w14:textId="77777777" w:rsidR="00826767" w:rsidRPr="00826767" w:rsidRDefault="00826767" w:rsidP="00826767">
            <w:pPr>
              <w:jc w:val="center"/>
              <w:rPr>
                <w:rFonts w:ascii="Times New Roman" w:eastAsia="Times New Roman" w:hAnsi="Times New Roman" w:cs="Times New Roman"/>
                <w:color w:val="000000"/>
                <w:sz w:val="24"/>
                <w:szCs w:val="24"/>
              </w:rPr>
            </w:pPr>
            <w:r w:rsidRPr="00826767">
              <w:rPr>
                <w:rFonts w:ascii="Times New Roman" w:eastAsia="Times New Roman" w:hAnsi="Times New Roman" w:cs="Times New Roman"/>
                <w:color w:val="000000"/>
                <w:sz w:val="24"/>
                <w:szCs w:val="24"/>
              </w:rPr>
              <w:t>78,0</w:t>
            </w:r>
          </w:p>
          <w:p w14:paraId="2AE6C33A" w14:textId="77777777" w:rsidR="00826767" w:rsidRPr="00826767" w:rsidRDefault="00826767" w:rsidP="00826767">
            <w:pPr>
              <w:jc w:val="center"/>
              <w:rPr>
                <w:rFonts w:ascii="Times New Roman" w:eastAsia="Times New Roman" w:hAnsi="Times New Roman" w:cs="Times New Roman"/>
                <w:color w:val="000000"/>
                <w:sz w:val="24"/>
                <w:szCs w:val="24"/>
              </w:rPr>
            </w:pPr>
            <w:r w:rsidRPr="00826767">
              <w:rPr>
                <w:rFonts w:ascii="Times New Roman" w:eastAsia="Times New Roman" w:hAnsi="Times New Roman" w:cs="Times New Roman"/>
                <w:color w:val="000000"/>
                <w:sz w:val="24"/>
                <w:szCs w:val="24"/>
              </w:rPr>
              <w:t>22,0</w:t>
            </w:r>
          </w:p>
        </w:tc>
      </w:tr>
      <w:tr w:rsidR="00826767" w:rsidRPr="001D25FD" w14:paraId="765BE920" w14:textId="77777777" w:rsidTr="00826767">
        <w:trPr>
          <w:trHeight w:val="325"/>
        </w:trPr>
        <w:tc>
          <w:tcPr>
            <w:tcW w:w="4962" w:type="dxa"/>
            <w:shd w:val="clear" w:color="auto" w:fill="BFBFBF" w:themeFill="background1" w:themeFillShade="BF"/>
            <w:noWrap/>
            <w:hideMark/>
          </w:tcPr>
          <w:p w14:paraId="2EC777C4" w14:textId="20B2EEA6" w:rsidR="00826767" w:rsidRPr="00826767" w:rsidRDefault="00826767" w:rsidP="00826767">
            <w:pPr>
              <w:jc w:val="center"/>
              <w:rPr>
                <w:rFonts w:ascii="Times New Roman" w:eastAsia="Times New Roman" w:hAnsi="Times New Roman" w:cs="Times New Roman"/>
                <w:b/>
                <w:bCs/>
                <w:color w:val="000000"/>
                <w:sz w:val="24"/>
                <w:szCs w:val="24"/>
              </w:rPr>
            </w:pPr>
            <w:r w:rsidRPr="00826767">
              <w:rPr>
                <w:rFonts w:ascii="Times New Roman" w:eastAsia="Times New Roman" w:hAnsi="Times New Roman" w:cs="Times New Roman"/>
                <w:b/>
                <w:bCs/>
                <w:color w:val="000000"/>
                <w:sz w:val="24"/>
                <w:szCs w:val="24"/>
              </w:rPr>
              <w:t>Jumlah</w:t>
            </w:r>
          </w:p>
        </w:tc>
        <w:tc>
          <w:tcPr>
            <w:tcW w:w="2126" w:type="dxa"/>
            <w:shd w:val="clear" w:color="auto" w:fill="BFBFBF" w:themeFill="background1" w:themeFillShade="BF"/>
            <w:noWrap/>
            <w:hideMark/>
          </w:tcPr>
          <w:p w14:paraId="354A68A7" w14:textId="77777777" w:rsidR="00826767" w:rsidRPr="00826767" w:rsidRDefault="00826767" w:rsidP="00826767">
            <w:pPr>
              <w:jc w:val="center"/>
              <w:rPr>
                <w:rFonts w:ascii="Times New Roman" w:eastAsia="Times New Roman" w:hAnsi="Times New Roman" w:cs="Times New Roman"/>
                <w:b/>
                <w:bCs/>
                <w:color w:val="000000"/>
                <w:sz w:val="24"/>
                <w:szCs w:val="24"/>
              </w:rPr>
            </w:pPr>
            <w:r w:rsidRPr="00826767">
              <w:rPr>
                <w:rFonts w:ascii="Times New Roman" w:eastAsia="Times New Roman" w:hAnsi="Times New Roman" w:cs="Times New Roman"/>
                <w:b/>
                <w:bCs/>
                <w:color w:val="000000"/>
                <w:sz w:val="24"/>
                <w:szCs w:val="24"/>
              </w:rPr>
              <w:t>332</w:t>
            </w:r>
          </w:p>
        </w:tc>
        <w:tc>
          <w:tcPr>
            <w:tcW w:w="1985" w:type="dxa"/>
            <w:shd w:val="clear" w:color="auto" w:fill="BFBFBF" w:themeFill="background1" w:themeFillShade="BF"/>
            <w:noWrap/>
            <w:hideMark/>
          </w:tcPr>
          <w:p w14:paraId="029DAF54" w14:textId="77777777" w:rsidR="00826767" w:rsidRPr="00826767" w:rsidRDefault="00826767" w:rsidP="00826767">
            <w:pPr>
              <w:jc w:val="center"/>
              <w:rPr>
                <w:rFonts w:ascii="Times New Roman" w:eastAsia="Times New Roman" w:hAnsi="Times New Roman" w:cs="Times New Roman"/>
                <w:b/>
                <w:bCs/>
                <w:color w:val="000000"/>
                <w:sz w:val="24"/>
                <w:szCs w:val="24"/>
              </w:rPr>
            </w:pPr>
            <w:r w:rsidRPr="00826767">
              <w:rPr>
                <w:rFonts w:ascii="Times New Roman" w:eastAsia="Times New Roman" w:hAnsi="Times New Roman" w:cs="Times New Roman"/>
                <w:b/>
                <w:bCs/>
                <w:color w:val="000000"/>
                <w:sz w:val="24"/>
                <w:szCs w:val="24"/>
              </w:rPr>
              <w:t>100,0</w:t>
            </w:r>
          </w:p>
        </w:tc>
      </w:tr>
    </w:tbl>
    <w:p w14:paraId="5917B7B0" w14:textId="7CC6B6E8" w:rsidR="009942E8" w:rsidRDefault="00826767" w:rsidP="005C3905">
      <w:pPr>
        <w:spacing w:after="0" w:line="360" w:lineRule="auto"/>
        <w:ind w:firstLine="425"/>
        <w:jc w:val="both"/>
        <w:rPr>
          <w:rFonts w:ascii="Times New Roman" w:hAnsi="Times New Roman"/>
          <w:sz w:val="20"/>
          <w:szCs w:val="20"/>
        </w:rPr>
      </w:pPr>
      <w:r>
        <w:rPr>
          <w:rFonts w:ascii="Times New Roman" w:hAnsi="Times New Roman" w:cs="Times New Roman"/>
          <w:sz w:val="24"/>
          <w:szCs w:val="24"/>
        </w:rPr>
        <w:t>Berdasarkan table 3 menunjukkan bahwa responden yang memilki resiko tinggi 53 (41,1%) lebih besar mengalami PE dibandingkan dengan beresiko rendah 20 orang (9,9%) sehingga secara presentase dapat disimpulkan bahwa ada hubungan anatara graviditas dengan kejadian preeklamsia. Hasil uji statistic menunjukkan bahwa nilai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hal ini terbukti bahwa graviditas berhubungan secara bermakna dengan kejadian preeklamsia . dari   analisis keeratan hubungan menunjukkan nilai Odd Ratio (OR) 6,381 yang berarti bahwa responden yang beresiko tinggi mempunyai peluang 6,381 kali mengalami PE dibandingkan dengan beresiko rendah.  Berdasarkan hasil analisis menggunakan uji statistic </w:t>
      </w:r>
      <w:r w:rsidRPr="00A01426">
        <w:rPr>
          <w:rFonts w:ascii="Times New Roman" w:hAnsi="Times New Roman" w:cs="Times New Roman"/>
          <w:i/>
          <w:sz w:val="24"/>
          <w:szCs w:val="24"/>
        </w:rPr>
        <w:t>Chi-square</w:t>
      </w:r>
      <w:r>
        <w:rPr>
          <w:rFonts w:ascii="Times New Roman" w:hAnsi="Times New Roman" w:cs="Times New Roman"/>
          <w:i/>
          <w:sz w:val="24"/>
          <w:szCs w:val="24"/>
        </w:rPr>
        <w:t xml:space="preserve"> </w:t>
      </w:r>
      <w:r>
        <w:rPr>
          <w:rFonts w:ascii="Times New Roman" w:hAnsi="Times New Roman" w:cs="Times New Roman"/>
          <w:sz w:val="24"/>
          <w:szCs w:val="24"/>
        </w:rPr>
        <w:t xml:space="preserve">diperoleh nilai Asymp. Sig sebesar 0,000 dengan 0 </w:t>
      </w:r>
      <w:r w:rsidRPr="00A01426">
        <w:rPr>
          <w:rFonts w:ascii="Times New Roman" w:hAnsi="Times New Roman" w:cs="Times New Roman"/>
          <w:i/>
          <w:sz w:val="24"/>
          <w:szCs w:val="24"/>
        </w:rPr>
        <w:t>cell</w:t>
      </w:r>
      <w:r>
        <w:rPr>
          <w:rFonts w:ascii="Times New Roman" w:hAnsi="Times New Roman" w:cs="Times New Roman"/>
          <w:sz w:val="24"/>
          <w:szCs w:val="24"/>
        </w:rPr>
        <w:t xml:space="preserve"> yang memiliki nilai </w:t>
      </w:r>
      <w:r w:rsidRPr="00A01426">
        <w:rPr>
          <w:rFonts w:ascii="Times New Roman" w:hAnsi="Times New Roman" w:cs="Times New Roman"/>
          <w:i/>
          <w:sz w:val="24"/>
          <w:szCs w:val="24"/>
        </w:rPr>
        <w:t>expected count</w:t>
      </w:r>
      <w:r>
        <w:rPr>
          <w:rFonts w:ascii="Times New Roman" w:hAnsi="Times New Roman" w:cs="Times New Roman"/>
          <w:i/>
          <w:sz w:val="24"/>
          <w:szCs w:val="24"/>
        </w:rPr>
        <w:t xml:space="preserve"> </w:t>
      </w:r>
      <w:r>
        <w:rPr>
          <w:rFonts w:ascii="Times New Roman" w:hAnsi="Times New Roman" w:cs="Times New Roman"/>
          <w:sz w:val="24"/>
          <w:szCs w:val="24"/>
        </w:rPr>
        <w:t>lebih dari 5 sehingga diperoleh nilai P=0,000, Nilai signifikan 0,000 tersebut menunjukkan lebih kecil dari 5 % yaitu 0,05, maka dapat dinyatakan terdapat hubungan graviditas dengan kejadian preekalmsia di tingkat kabupaten Bulukumba.</w:t>
      </w:r>
    </w:p>
    <w:p w14:paraId="7DEEB30D" w14:textId="77777777" w:rsidR="009942E8" w:rsidRPr="009942E8" w:rsidRDefault="009942E8" w:rsidP="005C3905">
      <w:pPr>
        <w:spacing w:after="0" w:line="360" w:lineRule="auto"/>
        <w:rPr>
          <w:rFonts w:ascii="Times New Roman" w:hAnsi="Times New Roman"/>
          <w:sz w:val="20"/>
          <w:szCs w:val="20"/>
        </w:rPr>
      </w:pPr>
      <w:r w:rsidRPr="009942E8">
        <w:rPr>
          <w:rFonts w:ascii="Times New Roman" w:hAnsi="Times New Roman"/>
          <w:b/>
          <w:sz w:val="24"/>
          <w:szCs w:val="18"/>
          <w:lang w:val="sv-SE"/>
        </w:rPr>
        <w:t xml:space="preserve">Tabel 3. </w:t>
      </w:r>
      <w:r w:rsidRPr="009942E8">
        <w:rPr>
          <w:rFonts w:ascii="Times New Roman" w:hAnsi="Times New Roman"/>
          <w:b/>
          <w:bCs/>
          <w:sz w:val="24"/>
          <w:szCs w:val="24"/>
        </w:rPr>
        <w:t>Hubungan Graviditas Dengan Kejadian Preeklamsia Ibu Bersalin</w:t>
      </w:r>
    </w:p>
    <w:tbl>
      <w:tblPr>
        <w:tblStyle w:val="LightShading2"/>
        <w:tblW w:w="9051" w:type="dxa"/>
        <w:tblInd w:w="108" w:type="dxa"/>
        <w:tblBorders>
          <w:top w:val="single" w:sz="4" w:space="0" w:color="auto"/>
          <w:bottom w:val="single" w:sz="4" w:space="0" w:color="auto"/>
          <w:insideH w:val="single" w:sz="4" w:space="0" w:color="auto"/>
        </w:tblBorders>
        <w:shd w:val="clear" w:color="auto" w:fill="BFBFBF" w:themeFill="background1" w:themeFillShade="BF"/>
        <w:tblLook w:val="04A0" w:firstRow="1" w:lastRow="0" w:firstColumn="1" w:lastColumn="0" w:noHBand="0" w:noVBand="1"/>
      </w:tblPr>
      <w:tblGrid>
        <w:gridCol w:w="1310"/>
        <w:gridCol w:w="598"/>
        <w:gridCol w:w="581"/>
        <w:gridCol w:w="1089"/>
        <w:gridCol w:w="721"/>
        <w:gridCol w:w="1249"/>
        <w:gridCol w:w="703"/>
        <w:gridCol w:w="923"/>
        <w:gridCol w:w="1088"/>
        <w:gridCol w:w="816"/>
        <w:gridCol w:w="7"/>
      </w:tblGrid>
      <w:tr w:rsidR="009942E8" w:rsidRPr="009942E8" w14:paraId="3208066D" w14:textId="77777777" w:rsidTr="005C390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6" w:type="dxa"/>
            <w:shd w:val="clear" w:color="auto" w:fill="BFBFBF" w:themeFill="background1" w:themeFillShade="BF"/>
            <w:noWrap/>
            <w:hideMark/>
          </w:tcPr>
          <w:p w14:paraId="5C301690" w14:textId="77777777" w:rsidR="009942E8" w:rsidRPr="009942E8" w:rsidRDefault="009942E8" w:rsidP="00470BDD">
            <w:pPr>
              <w:ind w:left="-318"/>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c>
          <w:tcPr>
            <w:tcW w:w="598" w:type="dxa"/>
            <w:shd w:val="clear" w:color="auto" w:fill="BFBFBF" w:themeFill="background1" w:themeFillShade="BF"/>
            <w:noWrap/>
            <w:hideMark/>
          </w:tcPr>
          <w:p w14:paraId="3BDE7452" w14:textId="77777777" w:rsidR="009942E8" w:rsidRPr="009942E8" w:rsidRDefault="009942E8" w:rsidP="00470B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c>
          <w:tcPr>
            <w:tcW w:w="581" w:type="dxa"/>
            <w:shd w:val="clear" w:color="auto" w:fill="BFBFBF" w:themeFill="background1" w:themeFillShade="BF"/>
            <w:noWrap/>
            <w:hideMark/>
          </w:tcPr>
          <w:p w14:paraId="602137BE" w14:textId="77777777" w:rsidR="009942E8" w:rsidRPr="009942E8" w:rsidRDefault="009942E8" w:rsidP="00470B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c>
          <w:tcPr>
            <w:tcW w:w="3059" w:type="dxa"/>
            <w:gridSpan w:val="3"/>
            <w:shd w:val="clear" w:color="auto" w:fill="BFBFBF" w:themeFill="background1" w:themeFillShade="BF"/>
            <w:noWrap/>
            <w:hideMark/>
          </w:tcPr>
          <w:p w14:paraId="75645893" w14:textId="77777777" w:rsidR="009942E8" w:rsidRPr="009942E8" w:rsidRDefault="009942E8" w:rsidP="00470B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Kejadian Preeklampsia</w:t>
            </w:r>
          </w:p>
        </w:tc>
        <w:tc>
          <w:tcPr>
            <w:tcW w:w="703" w:type="dxa"/>
            <w:shd w:val="clear" w:color="auto" w:fill="BFBFBF" w:themeFill="background1" w:themeFillShade="BF"/>
            <w:noWrap/>
            <w:hideMark/>
          </w:tcPr>
          <w:p w14:paraId="25A6F677" w14:textId="77777777" w:rsidR="009942E8" w:rsidRPr="009942E8" w:rsidRDefault="009942E8" w:rsidP="00470B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c>
          <w:tcPr>
            <w:tcW w:w="923" w:type="dxa"/>
            <w:shd w:val="clear" w:color="auto" w:fill="BFBFBF" w:themeFill="background1" w:themeFillShade="BF"/>
            <w:noWrap/>
            <w:hideMark/>
          </w:tcPr>
          <w:p w14:paraId="1149FED6" w14:textId="77777777" w:rsidR="009942E8" w:rsidRPr="009942E8" w:rsidRDefault="009942E8" w:rsidP="00470B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c>
          <w:tcPr>
            <w:tcW w:w="1088" w:type="dxa"/>
            <w:shd w:val="clear" w:color="auto" w:fill="BFBFBF" w:themeFill="background1" w:themeFillShade="BF"/>
            <w:noWrap/>
            <w:hideMark/>
          </w:tcPr>
          <w:p w14:paraId="5EC215C8" w14:textId="54955CF8" w:rsidR="009942E8" w:rsidRPr="009942E8" w:rsidRDefault="009942E8" w:rsidP="00470B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 Value</w:t>
            </w:r>
            <w:r w:rsidRPr="009942E8">
              <w:rPr>
                <w:rFonts w:ascii="Times New Roman" w:hAnsi="Times New Roman" w:cs="Times New Roman"/>
                <w:color w:val="000000"/>
                <w:sz w:val="24"/>
                <w:szCs w:val="24"/>
              </w:rPr>
              <w:t xml:space="preserve"> </w:t>
            </w:r>
          </w:p>
        </w:tc>
        <w:tc>
          <w:tcPr>
            <w:tcW w:w="823" w:type="dxa"/>
            <w:gridSpan w:val="2"/>
            <w:shd w:val="clear" w:color="auto" w:fill="BFBFBF" w:themeFill="background1" w:themeFillShade="BF"/>
            <w:noWrap/>
            <w:hideMark/>
          </w:tcPr>
          <w:p w14:paraId="56CA82C8" w14:textId="77777777" w:rsidR="009942E8" w:rsidRPr="009942E8" w:rsidRDefault="009942E8" w:rsidP="00470B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OR</w:t>
            </w:r>
          </w:p>
        </w:tc>
      </w:tr>
      <w:tr w:rsidR="009942E8" w:rsidRPr="009942E8" w14:paraId="1B0CC604" w14:textId="77777777" w:rsidTr="005C3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BFBFBF" w:themeFill="background1" w:themeFillShade="BF"/>
            <w:noWrap/>
            <w:hideMark/>
          </w:tcPr>
          <w:p w14:paraId="7D241F09" w14:textId="77777777" w:rsidR="009942E8" w:rsidRPr="00FF4B87" w:rsidRDefault="009942E8" w:rsidP="00470BDD">
            <w:pPr>
              <w:rPr>
                <w:rFonts w:ascii="Times New Roman" w:hAnsi="Times New Roman" w:cs="Times New Roman"/>
                <w:color w:val="000000"/>
                <w:sz w:val="24"/>
                <w:szCs w:val="24"/>
              </w:rPr>
            </w:pPr>
            <w:r w:rsidRPr="00FF4B87">
              <w:rPr>
                <w:rFonts w:ascii="Times New Roman" w:hAnsi="Times New Roman" w:cs="Times New Roman"/>
                <w:color w:val="000000"/>
                <w:sz w:val="24"/>
                <w:szCs w:val="24"/>
              </w:rPr>
              <w:t xml:space="preserve">Graviditas </w:t>
            </w:r>
          </w:p>
        </w:tc>
        <w:tc>
          <w:tcPr>
            <w:tcW w:w="598" w:type="dxa"/>
            <w:vMerge w:val="restart"/>
            <w:shd w:val="clear" w:color="auto" w:fill="BFBFBF" w:themeFill="background1" w:themeFillShade="BF"/>
            <w:noWrap/>
            <w:hideMark/>
          </w:tcPr>
          <w:p w14:paraId="6DC7A59C" w14:textId="77777777" w:rsidR="009942E8" w:rsidRPr="00FF4B87" w:rsidRDefault="009942E8" w:rsidP="00470B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 </w:t>
            </w:r>
          </w:p>
        </w:tc>
        <w:tc>
          <w:tcPr>
            <w:tcW w:w="1670" w:type="dxa"/>
            <w:gridSpan w:val="2"/>
            <w:shd w:val="clear" w:color="auto" w:fill="BFBFBF" w:themeFill="background1" w:themeFillShade="BF"/>
            <w:noWrap/>
            <w:hideMark/>
          </w:tcPr>
          <w:p w14:paraId="3C8EAAD1" w14:textId="483BF0E9" w:rsidR="009942E8" w:rsidRPr="00FF4B87" w:rsidRDefault="009942E8" w:rsidP="009942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Tidak</w:t>
            </w:r>
          </w:p>
          <w:p w14:paraId="1F294FEE" w14:textId="1A1BEE38" w:rsidR="009942E8" w:rsidRPr="00FF4B87" w:rsidRDefault="009942E8" w:rsidP="009942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Preeklampsia</w:t>
            </w:r>
          </w:p>
        </w:tc>
        <w:tc>
          <w:tcPr>
            <w:tcW w:w="1970" w:type="dxa"/>
            <w:gridSpan w:val="2"/>
            <w:shd w:val="clear" w:color="auto" w:fill="BFBFBF" w:themeFill="background1" w:themeFillShade="BF"/>
            <w:noWrap/>
            <w:hideMark/>
          </w:tcPr>
          <w:p w14:paraId="0EEC137D" w14:textId="77777777" w:rsidR="009942E8" w:rsidRPr="00FF4B87" w:rsidRDefault="009942E8" w:rsidP="00470B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 xml:space="preserve">      Preeklampsia</w:t>
            </w:r>
          </w:p>
        </w:tc>
        <w:tc>
          <w:tcPr>
            <w:tcW w:w="2714" w:type="dxa"/>
            <w:gridSpan w:val="3"/>
            <w:shd w:val="clear" w:color="auto" w:fill="BFBFBF" w:themeFill="background1" w:themeFillShade="BF"/>
            <w:noWrap/>
            <w:hideMark/>
          </w:tcPr>
          <w:p w14:paraId="11B45477" w14:textId="77777777" w:rsidR="009942E8" w:rsidRPr="00FF4B87" w:rsidRDefault="009942E8" w:rsidP="00470B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 xml:space="preserve">          Total</w:t>
            </w:r>
          </w:p>
          <w:p w14:paraId="4E191998" w14:textId="77777777" w:rsidR="009942E8" w:rsidRPr="00FF4B87" w:rsidRDefault="009942E8" w:rsidP="00470B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 </w:t>
            </w:r>
          </w:p>
        </w:tc>
        <w:tc>
          <w:tcPr>
            <w:tcW w:w="823" w:type="dxa"/>
            <w:gridSpan w:val="2"/>
            <w:shd w:val="clear" w:color="auto" w:fill="BFBFBF" w:themeFill="background1" w:themeFillShade="BF"/>
            <w:noWrap/>
            <w:hideMark/>
          </w:tcPr>
          <w:p w14:paraId="33F7B72F" w14:textId="77777777" w:rsidR="009942E8" w:rsidRPr="009942E8" w:rsidRDefault="009942E8" w:rsidP="00470B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p w14:paraId="413B4D2E" w14:textId="77777777" w:rsidR="009942E8" w:rsidRPr="009942E8" w:rsidRDefault="009942E8" w:rsidP="00470B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r>
      <w:tr w:rsidR="009942E8" w:rsidRPr="009942E8" w14:paraId="5F8F6FE8" w14:textId="77777777" w:rsidTr="005C3905">
        <w:trPr>
          <w:gridAfter w:val="1"/>
          <w:wAfter w:w="7" w:type="dxa"/>
          <w:trHeight w:val="300"/>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BFBFBF" w:themeFill="background1" w:themeFillShade="BF"/>
            <w:noWrap/>
            <w:hideMark/>
          </w:tcPr>
          <w:p w14:paraId="541534EF" w14:textId="77777777" w:rsidR="009942E8" w:rsidRPr="00FF4B87" w:rsidRDefault="009942E8" w:rsidP="00470BDD">
            <w:pPr>
              <w:rPr>
                <w:rFonts w:ascii="Times New Roman" w:hAnsi="Times New Roman" w:cs="Times New Roman"/>
                <w:color w:val="000000"/>
                <w:sz w:val="24"/>
                <w:szCs w:val="24"/>
              </w:rPr>
            </w:pPr>
          </w:p>
        </w:tc>
        <w:tc>
          <w:tcPr>
            <w:tcW w:w="598" w:type="dxa"/>
            <w:vMerge/>
            <w:shd w:val="clear" w:color="auto" w:fill="BFBFBF" w:themeFill="background1" w:themeFillShade="BF"/>
            <w:noWrap/>
            <w:hideMark/>
          </w:tcPr>
          <w:p w14:paraId="4C9C987A" w14:textId="77777777" w:rsidR="009942E8" w:rsidRPr="00FF4B87" w:rsidRDefault="009942E8" w:rsidP="00470B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tc>
        <w:tc>
          <w:tcPr>
            <w:tcW w:w="581" w:type="dxa"/>
            <w:shd w:val="clear" w:color="auto" w:fill="BFBFBF" w:themeFill="background1" w:themeFillShade="BF"/>
            <w:noWrap/>
            <w:hideMark/>
          </w:tcPr>
          <w:p w14:paraId="2E92707D" w14:textId="77777777" w:rsidR="009942E8" w:rsidRPr="00FF4B87"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f</w:t>
            </w:r>
          </w:p>
        </w:tc>
        <w:tc>
          <w:tcPr>
            <w:tcW w:w="1089" w:type="dxa"/>
            <w:shd w:val="clear" w:color="auto" w:fill="BFBFBF" w:themeFill="background1" w:themeFillShade="BF"/>
            <w:noWrap/>
            <w:hideMark/>
          </w:tcPr>
          <w:p w14:paraId="42F24207" w14:textId="77777777" w:rsidR="009942E8" w:rsidRPr="00FF4B87"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w:t>
            </w:r>
          </w:p>
        </w:tc>
        <w:tc>
          <w:tcPr>
            <w:tcW w:w="721" w:type="dxa"/>
            <w:shd w:val="clear" w:color="auto" w:fill="BFBFBF" w:themeFill="background1" w:themeFillShade="BF"/>
            <w:noWrap/>
            <w:hideMark/>
          </w:tcPr>
          <w:p w14:paraId="62DBDF7B" w14:textId="47A82EE5" w:rsidR="009942E8" w:rsidRPr="00FF4B87"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 xml:space="preserve">     f</w:t>
            </w:r>
          </w:p>
        </w:tc>
        <w:tc>
          <w:tcPr>
            <w:tcW w:w="1249" w:type="dxa"/>
            <w:shd w:val="clear" w:color="auto" w:fill="BFBFBF" w:themeFill="background1" w:themeFillShade="BF"/>
            <w:noWrap/>
            <w:hideMark/>
          </w:tcPr>
          <w:p w14:paraId="281962D4" w14:textId="77777777" w:rsidR="009942E8" w:rsidRPr="00FF4B87"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w:t>
            </w:r>
          </w:p>
        </w:tc>
        <w:tc>
          <w:tcPr>
            <w:tcW w:w="703" w:type="dxa"/>
            <w:shd w:val="clear" w:color="auto" w:fill="BFBFBF" w:themeFill="background1" w:themeFillShade="BF"/>
            <w:noWrap/>
            <w:hideMark/>
          </w:tcPr>
          <w:p w14:paraId="70F11D21" w14:textId="77777777" w:rsidR="009942E8" w:rsidRPr="00FF4B87"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f</w:t>
            </w:r>
          </w:p>
        </w:tc>
        <w:tc>
          <w:tcPr>
            <w:tcW w:w="923" w:type="dxa"/>
            <w:shd w:val="clear" w:color="auto" w:fill="BFBFBF" w:themeFill="background1" w:themeFillShade="BF"/>
            <w:noWrap/>
            <w:hideMark/>
          </w:tcPr>
          <w:p w14:paraId="6CF76B14" w14:textId="77777777" w:rsidR="009942E8" w:rsidRPr="00FF4B87"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F4B87">
              <w:rPr>
                <w:rFonts w:ascii="Times New Roman" w:hAnsi="Times New Roman" w:cs="Times New Roman"/>
                <w:b/>
                <w:color w:val="000000"/>
                <w:sz w:val="24"/>
                <w:szCs w:val="24"/>
              </w:rPr>
              <w:t>%</w:t>
            </w:r>
          </w:p>
        </w:tc>
        <w:tc>
          <w:tcPr>
            <w:tcW w:w="1088" w:type="dxa"/>
            <w:shd w:val="clear" w:color="auto" w:fill="BFBFBF" w:themeFill="background1" w:themeFillShade="BF"/>
            <w:noWrap/>
            <w:hideMark/>
          </w:tcPr>
          <w:p w14:paraId="6AD3D447" w14:textId="77777777" w:rsidR="009942E8" w:rsidRPr="009942E8" w:rsidRDefault="009942E8" w:rsidP="00470B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c>
          <w:tcPr>
            <w:tcW w:w="816" w:type="dxa"/>
            <w:shd w:val="clear" w:color="auto" w:fill="BFBFBF" w:themeFill="background1" w:themeFillShade="BF"/>
            <w:noWrap/>
            <w:hideMark/>
          </w:tcPr>
          <w:p w14:paraId="5B8384ED" w14:textId="77777777" w:rsidR="009942E8" w:rsidRPr="009942E8" w:rsidRDefault="009942E8" w:rsidP="00470B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9942E8" w:rsidRPr="009942E8" w14:paraId="0FEDC8BC" w14:textId="77777777" w:rsidTr="005C3905">
        <w:trPr>
          <w:gridAfter w:val="1"/>
          <w:cnfStyle w:val="000000100000" w:firstRow="0" w:lastRow="0" w:firstColumn="0" w:lastColumn="0" w:oddVBand="0" w:evenVBand="0" w:oddHBand="1" w:evenHBand="0" w:firstRowFirstColumn="0" w:firstRowLastColumn="0" w:lastRowFirstColumn="0" w:lastRowLastColumn="0"/>
          <w:wAfter w:w="7" w:type="dxa"/>
          <w:trHeight w:val="300"/>
        </w:trPr>
        <w:tc>
          <w:tcPr>
            <w:cnfStyle w:val="001000000000" w:firstRow="0" w:lastRow="0" w:firstColumn="1" w:lastColumn="0" w:oddVBand="0" w:evenVBand="0" w:oddHBand="0" w:evenHBand="0" w:firstRowFirstColumn="0" w:firstRowLastColumn="0" w:lastRowFirstColumn="0" w:lastRowLastColumn="0"/>
            <w:tcW w:w="1874" w:type="dxa"/>
            <w:gridSpan w:val="2"/>
            <w:shd w:val="clear" w:color="auto" w:fill="BFBFBF" w:themeFill="background1" w:themeFillShade="BF"/>
            <w:noWrap/>
            <w:hideMark/>
          </w:tcPr>
          <w:p w14:paraId="1CC50222" w14:textId="77777777" w:rsidR="009942E8" w:rsidRPr="009942E8" w:rsidRDefault="009942E8" w:rsidP="00470BDD">
            <w:pPr>
              <w:rPr>
                <w:rFonts w:ascii="Times New Roman" w:hAnsi="Times New Roman" w:cs="Times New Roman"/>
                <w:b w:val="0"/>
                <w:color w:val="000000"/>
                <w:sz w:val="24"/>
                <w:szCs w:val="24"/>
              </w:rPr>
            </w:pPr>
            <w:r w:rsidRPr="009942E8">
              <w:rPr>
                <w:rFonts w:ascii="Times New Roman" w:hAnsi="Times New Roman" w:cs="Times New Roman"/>
                <w:b w:val="0"/>
                <w:color w:val="000000"/>
                <w:sz w:val="24"/>
                <w:szCs w:val="24"/>
              </w:rPr>
              <w:t>Beresiko rendah</w:t>
            </w:r>
          </w:p>
        </w:tc>
        <w:tc>
          <w:tcPr>
            <w:tcW w:w="581" w:type="dxa"/>
            <w:shd w:val="clear" w:color="auto" w:fill="BFBFBF" w:themeFill="background1" w:themeFillShade="BF"/>
            <w:noWrap/>
            <w:hideMark/>
          </w:tcPr>
          <w:p w14:paraId="4CEF8693"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183</w:t>
            </w:r>
          </w:p>
        </w:tc>
        <w:tc>
          <w:tcPr>
            <w:tcW w:w="1089" w:type="dxa"/>
            <w:shd w:val="clear" w:color="auto" w:fill="BFBFBF" w:themeFill="background1" w:themeFillShade="BF"/>
            <w:noWrap/>
            <w:hideMark/>
          </w:tcPr>
          <w:p w14:paraId="1C0AA666"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(90,1)</w:t>
            </w:r>
          </w:p>
        </w:tc>
        <w:tc>
          <w:tcPr>
            <w:tcW w:w="721" w:type="dxa"/>
            <w:shd w:val="clear" w:color="auto" w:fill="BFBFBF" w:themeFill="background1" w:themeFillShade="BF"/>
            <w:noWrap/>
            <w:hideMark/>
          </w:tcPr>
          <w:p w14:paraId="5F9E473B"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20</w:t>
            </w:r>
          </w:p>
        </w:tc>
        <w:tc>
          <w:tcPr>
            <w:tcW w:w="1249" w:type="dxa"/>
            <w:shd w:val="clear" w:color="auto" w:fill="BFBFBF" w:themeFill="background1" w:themeFillShade="BF"/>
            <w:noWrap/>
            <w:hideMark/>
          </w:tcPr>
          <w:p w14:paraId="561F9AC4"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(9,9)</w:t>
            </w:r>
          </w:p>
        </w:tc>
        <w:tc>
          <w:tcPr>
            <w:tcW w:w="703" w:type="dxa"/>
            <w:shd w:val="clear" w:color="auto" w:fill="BFBFBF" w:themeFill="background1" w:themeFillShade="BF"/>
            <w:noWrap/>
            <w:hideMark/>
          </w:tcPr>
          <w:p w14:paraId="15814678"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203</w:t>
            </w:r>
          </w:p>
        </w:tc>
        <w:tc>
          <w:tcPr>
            <w:tcW w:w="923" w:type="dxa"/>
            <w:shd w:val="clear" w:color="auto" w:fill="BFBFBF" w:themeFill="background1" w:themeFillShade="BF"/>
            <w:noWrap/>
            <w:hideMark/>
          </w:tcPr>
          <w:p w14:paraId="1B792756"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(100,0)</w:t>
            </w:r>
          </w:p>
        </w:tc>
        <w:tc>
          <w:tcPr>
            <w:tcW w:w="1088" w:type="dxa"/>
            <w:shd w:val="clear" w:color="auto" w:fill="BFBFBF" w:themeFill="background1" w:themeFillShade="BF"/>
            <w:noWrap/>
            <w:hideMark/>
          </w:tcPr>
          <w:p w14:paraId="11E6DB7F"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0,00</w:t>
            </w:r>
          </w:p>
        </w:tc>
        <w:tc>
          <w:tcPr>
            <w:tcW w:w="816" w:type="dxa"/>
            <w:shd w:val="clear" w:color="auto" w:fill="BFBFBF" w:themeFill="background1" w:themeFillShade="BF"/>
            <w:noWrap/>
            <w:hideMark/>
          </w:tcPr>
          <w:p w14:paraId="607F5507"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6,381</w:t>
            </w:r>
          </w:p>
        </w:tc>
      </w:tr>
      <w:tr w:rsidR="009942E8" w:rsidRPr="009942E8" w14:paraId="1CE87CA5" w14:textId="77777777" w:rsidTr="005C3905">
        <w:trPr>
          <w:gridAfter w:val="1"/>
          <w:wAfter w:w="7" w:type="dxa"/>
          <w:trHeight w:val="300"/>
        </w:trPr>
        <w:tc>
          <w:tcPr>
            <w:cnfStyle w:val="001000000000" w:firstRow="0" w:lastRow="0" w:firstColumn="1" w:lastColumn="0" w:oddVBand="0" w:evenVBand="0" w:oddHBand="0" w:evenHBand="0" w:firstRowFirstColumn="0" w:firstRowLastColumn="0" w:lastRowFirstColumn="0" w:lastRowLastColumn="0"/>
            <w:tcW w:w="1874" w:type="dxa"/>
            <w:gridSpan w:val="2"/>
            <w:shd w:val="clear" w:color="auto" w:fill="BFBFBF" w:themeFill="background1" w:themeFillShade="BF"/>
            <w:noWrap/>
            <w:hideMark/>
          </w:tcPr>
          <w:p w14:paraId="784D3B2A" w14:textId="77777777" w:rsidR="009942E8" w:rsidRPr="009942E8" w:rsidRDefault="009942E8" w:rsidP="00470BDD">
            <w:pPr>
              <w:rPr>
                <w:rFonts w:ascii="Times New Roman" w:hAnsi="Times New Roman" w:cs="Times New Roman"/>
                <w:b w:val="0"/>
                <w:color w:val="000000"/>
                <w:sz w:val="24"/>
                <w:szCs w:val="24"/>
              </w:rPr>
            </w:pPr>
            <w:r w:rsidRPr="009942E8">
              <w:rPr>
                <w:rFonts w:ascii="Times New Roman" w:hAnsi="Times New Roman" w:cs="Times New Roman"/>
                <w:b w:val="0"/>
                <w:color w:val="000000"/>
                <w:sz w:val="24"/>
                <w:szCs w:val="24"/>
              </w:rPr>
              <w:t xml:space="preserve">Beresiko tinggi </w:t>
            </w:r>
          </w:p>
        </w:tc>
        <w:tc>
          <w:tcPr>
            <w:tcW w:w="581" w:type="dxa"/>
            <w:shd w:val="clear" w:color="auto" w:fill="BFBFBF" w:themeFill="background1" w:themeFillShade="BF"/>
            <w:noWrap/>
            <w:hideMark/>
          </w:tcPr>
          <w:p w14:paraId="45E3C121" w14:textId="77777777" w:rsidR="009942E8" w:rsidRPr="009942E8"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76</w:t>
            </w:r>
          </w:p>
        </w:tc>
        <w:tc>
          <w:tcPr>
            <w:tcW w:w="1089" w:type="dxa"/>
            <w:shd w:val="clear" w:color="auto" w:fill="BFBFBF" w:themeFill="background1" w:themeFillShade="BF"/>
            <w:noWrap/>
            <w:hideMark/>
          </w:tcPr>
          <w:p w14:paraId="4D74E707" w14:textId="77777777" w:rsidR="009942E8" w:rsidRPr="009942E8"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(58,9)</w:t>
            </w:r>
          </w:p>
        </w:tc>
        <w:tc>
          <w:tcPr>
            <w:tcW w:w="721" w:type="dxa"/>
            <w:shd w:val="clear" w:color="auto" w:fill="BFBFBF" w:themeFill="background1" w:themeFillShade="BF"/>
            <w:noWrap/>
            <w:hideMark/>
          </w:tcPr>
          <w:p w14:paraId="18CFE1CB" w14:textId="77777777" w:rsidR="009942E8" w:rsidRPr="009942E8"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53</w:t>
            </w:r>
          </w:p>
        </w:tc>
        <w:tc>
          <w:tcPr>
            <w:tcW w:w="1249" w:type="dxa"/>
            <w:shd w:val="clear" w:color="auto" w:fill="BFBFBF" w:themeFill="background1" w:themeFillShade="BF"/>
            <w:noWrap/>
            <w:hideMark/>
          </w:tcPr>
          <w:p w14:paraId="7A15F1F3" w14:textId="77777777" w:rsidR="009942E8" w:rsidRPr="009942E8"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(41,1)</w:t>
            </w:r>
          </w:p>
        </w:tc>
        <w:tc>
          <w:tcPr>
            <w:tcW w:w="703" w:type="dxa"/>
            <w:shd w:val="clear" w:color="auto" w:fill="BFBFBF" w:themeFill="background1" w:themeFillShade="BF"/>
            <w:noWrap/>
            <w:hideMark/>
          </w:tcPr>
          <w:p w14:paraId="36EFE2E0" w14:textId="77777777" w:rsidR="009942E8" w:rsidRPr="009942E8"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129</w:t>
            </w:r>
          </w:p>
        </w:tc>
        <w:tc>
          <w:tcPr>
            <w:tcW w:w="923" w:type="dxa"/>
            <w:shd w:val="clear" w:color="auto" w:fill="BFBFBF" w:themeFill="background1" w:themeFillShade="BF"/>
            <w:noWrap/>
            <w:hideMark/>
          </w:tcPr>
          <w:p w14:paraId="2BDF7EEC" w14:textId="77777777" w:rsidR="009942E8" w:rsidRPr="009942E8" w:rsidRDefault="009942E8" w:rsidP="00470B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(100,0)</w:t>
            </w:r>
          </w:p>
        </w:tc>
        <w:tc>
          <w:tcPr>
            <w:tcW w:w="1088" w:type="dxa"/>
            <w:shd w:val="clear" w:color="auto" w:fill="BFBFBF" w:themeFill="background1" w:themeFillShade="BF"/>
            <w:noWrap/>
            <w:hideMark/>
          </w:tcPr>
          <w:p w14:paraId="3814EB84" w14:textId="77777777" w:rsidR="009942E8" w:rsidRPr="009942E8" w:rsidRDefault="009942E8" w:rsidP="00470B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c>
          <w:tcPr>
            <w:tcW w:w="816" w:type="dxa"/>
            <w:shd w:val="clear" w:color="auto" w:fill="BFBFBF" w:themeFill="background1" w:themeFillShade="BF"/>
            <w:noWrap/>
            <w:hideMark/>
          </w:tcPr>
          <w:p w14:paraId="159C013F" w14:textId="77777777" w:rsidR="009942E8" w:rsidRPr="009942E8" w:rsidRDefault="009942E8" w:rsidP="00470B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r>
      <w:tr w:rsidR="009942E8" w:rsidRPr="009942E8" w14:paraId="10092A03" w14:textId="77777777" w:rsidTr="005C3905">
        <w:trPr>
          <w:gridAfter w:val="1"/>
          <w:cnfStyle w:val="000000100000" w:firstRow="0" w:lastRow="0" w:firstColumn="0" w:lastColumn="0" w:oddVBand="0" w:evenVBand="0" w:oddHBand="1" w:evenHBand="0" w:firstRowFirstColumn="0" w:firstRowLastColumn="0" w:lastRowFirstColumn="0" w:lastRowLastColumn="0"/>
          <w:wAfter w:w="7" w:type="dxa"/>
          <w:trHeight w:val="266"/>
        </w:trPr>
        <w:tc>
          <w:tcPr>
            <w:cnfStyle w:val="001000000000" w:firstRow="0" w:lastRow="0" w:firstColumn="1" w:lastColumn="0" w:oddVBand="0" w:evenVBand="0" w:oddHBand="0" w:evenHBand="0" w:firstRowFirstColumn="0" w:firstRowLastColumn="0" w:lastRowFirstColumn="0" w:lastRowLastColumn="0"/>
            <w:tcW w:w="1276" w:type="dxa"/>
            <w:shd w:val="clear" w:color="auto" w:fill="BFBFBF" w:themeFill="background1" w:themeFillShade="BF"/>
            <w:noWrap/>
            <w:hideMark/>
          </w:tcPr>
          <w:p w14:paraId="1E02869B" w14:textId="77777777" w:rsidR="009942E8" w:rsidRPr="009942E8" w:rsidRDefault="009942E8" w:rsidP="00470BDD">
            <w:pPr>
              <w:rPr>
                <w:rFonts w:ascii="Times New Roman" w:hAnsi="Times New Roman" w:cs="Times New Roman"/>
                <w:color w:val="000000"/>
                <w:sz w:val="24"/>
                <w:szCs w:val="24"/>
              </w:rPr>
            </w:pPr>
            <w:r w:rsidRPr="009942E8">
              <w:rPr>
                <w:rFonts w:ascii="Times New Roman" w:hAnsi="Times New Roman" w:cs="Times New Roman"/>
                <w:color w:val="000000"/>
                <w:sz w:val="24"/>
                <w:szCs w:val="24"/>
              </w:rPr>
              <w:t xml:space="preserve">Total </w:t>
            </w:r>
          </w:p>
        </w:tc>
        <w:tc>
          <w:tcPr>
            <w:tcW w:w="598" w:type="dxa"/>
            <w:shd w:val="clear" w:color="auto" w:fill="BFBFBF" w:themeFill="background1" w:themeFillShade="BF"/>
            <w:noWrap/>
            <w:hideMark/>
          </w:tcPr>
          <w:p w14:paraId="61F2B8C8" w14:textId="77777777" w:rsidR="009942E8" w:rsidRPr="009942E8" w:rsidRDefault="009942E8" w:rsidP="00470B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c>
          <w:tcPr>
            <w:tcW w:w="581" w:type="dxa"/>
            <w:shd w:val="clear" w:color="auto" w:fill="BFBFBF" w:themeFill="background1" w:themeFillShade="BF"/>
            <w:noWrap/>
            <w:hideMark/>
          </w:tcPr>
          <w:p w14:paraId="37A7ADA5"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259</w:t>
            </w:r>
          </w:p>
        </w:tc>
        <w:tc>
          <w:tcPr>
            <w:tcW w:w="1089" w:type="dxa"/>
            <w:shd w:val="clear" w:color="auto" w:fill="BFBFBF" w:themeFill="background1" w:themeFillShade="BF"/>
            <w:noWrap/>
            <w:hideMark/>
          </w:tcPr>
          <w:p w14:paraId="36BD5661"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(78,0)</w:t>
            </w:r>
          </w:p>
        </w:tc>
        <w:tc>
          <w:tcPr>
            <w:tcW w:w="721" w:type="dxa"/>
            <w:shd w:val="clear" w:color="auto" w:fill="BFBFBF" w:themeFill="background1" w:themeFillShade="BF"/>
            <w:noWrap/>
            <w:hideMark/>
          </w:tcPr>
          <w:p w14:paraId="18A78D00"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73</w:t>
            </w:r>
          </w:p>
        </w:tc>
        <w:tc>
          <w:tcPr>
            <w:tcW w:w="1249" w:type="dxa"/>
            <w:shd w:val="clear" w:color="auto" w:fill="BFBFBF" w:themeFill="background1" w:themeFillShade="BF"/>
            <w:noWrap/>
            <w:hideMark/>
          </w:tcPr>
          <w:p w14:paraId="6ED8F098"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(22,0)</w:t>
            </w:r>
          </w:p>
        </w:tc>
        <w:tc>
          <w:tcPr>
            <w:tcW w:w="703" w:type="dxa"/>
            <w:shd w:val="clear" w:color="auto" w:fill="BFBFBF" w:themeFill="background1" w:themeFillShade="BF"/>
            <w:noWrap/>
            <w:hideMark/>
          </w:tcPr>
          <w:p w14:paraId="1392EEE2"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332</w:t>
            </w:r>
          </w:p>
        </w:tc>
        <w:tc>
          <w:tcPr>
            <w:tcW w:w="923" w:type="dxa"/>
            <w:shd w:val="clear" w:color="auto" w:fill="BFBFBF" w:themeFill="background1" w:themeFillShade="BF"/>
            <w:noWrap/>
            <w:hideMark/>
          </w:tcPr>
          <w:p w14:paraId="06E30ABA" w14:textId="77777777" w:rsidR="009942E8" w:rsidRPr="009942E8" w:rsidRDefault="009942E8" w:rsidP="00470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(100,0)</w:t>
            </w:r>
          </w:p>
        </w:tc>
        <w:tc>
          <w:tcPr>
            <w:tcW w:w="1088" w:type="dxa"/>
            <w:shd w:val="clear" w:color="auto" w:fill="BFBFBF" w:themeFill="background1" w:themeFillShade="BF"/>
            <w:noWrap/>
            <w:hideMark/>
          </w:tcPr>
          <w:p w14:paraId="4F1F4501" w14:textId="77777777" w:rsidR="009942E8" w:rsidRPr="009942E8" w:rsidRDefault="009942E8" w:rsidP="00470B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c>
          <w:tcPr>
            <w:tcW w:w="816" w:type="dxa"/>
            <w:shd w:val="clear" w:color="auto" w:fill="BFBFBF" w:themeFill="background1" w:themeFillShade="BF"/>
            <w:noWrap/>
            <w:hideMark/>
          </w:tcPr>
          <w:p w14:paraId="7DA7237B" w14:textId="77777777" w:rsidR="009942E8" w:rsidRPr="009942E8" w:rsidRDefault="009942E8" w:rsidP="00470B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942E8">
              <w:rPr>
                <w:rFonts w:ascii="Times New Roman" w:hAnsi="Times New Roman" w:cs="Times New Roman"/>
                <w:color w:val="000000"/>
                <w:sz w:val="24"/>
                <w:szCs w:val="24"/>
              </w:rPr>
              <w:t> </w:t>
            </w:r>
          </w:p>
        </w:tc>
      </w:tr>
    </w:tbl>
    <w:p w14:paraId="7B7DCAC9" w14:textId="77777777" w:rsidR="009942E8" w:rsidRPr="009942E8" w:rsidRDefault="00FB13B2" w:rsidP="005C3905">
      <w:pPr>
        <w:pStyle w:val="ListParagraph"/>
        <w:numPr>
          <w:ilvl w:val="0"/>
          <w:numId w:val="6"/>
        </w:numPr>
        <w:spacing w:after="0" w:line="360" w:lineRule="auto"/>
        <w:ind w:left="426" w:hanging="426"/>
        <w:jc w:val="both"/>
        <w:rPr>
          <w:rFonts w:ascii="Times New Roman" w:hAnsi="Times New Roman"/>
          <w:b/>
          <w:sz w:val="24"/>
        </w:rPr>
      </w:pPr>
      <w:r>
        <w:rPr>
          <w:rFonts w:ascii="Times New Roman" w:hAnsi="Times New Roman"/>
          <w:b/>
          <w:sz w:val="24"/>
          <w:lang w:val="en-US"/>
        </w:rPr>
        <w:lastRenderedPageBreak/>
        <w:t>PEMBAHASAN</w:t>
      </w:r>
    </w:p>
    <w:p w14:paraId="409B328E" w14:textId="77777777" w:rsidR="009942E8" w:rsidRDefault="009942E8" w:rsidP="005C3905">
      <w:pPr>
        <w:spacing w:after="0" w:line="360" w:lineRule="auto"/>
        <w:ind w:firstLine="426"/>
        <w:jc w:val="both"/>
        <w:rPr>
          <w:rFonts w:ascii="Times New Roman" w:hAnsi="Times New Roman"/>
          <w:b/>
          <w:sz w:val="24"/>
        </w:rPr>
      </w:pPr>
      <w:r w:rsidRPr="009942E8">
        <w:rPr>
          <w:rFonts w:ascii="Times New Roman" w:hAnsi="Times New Roman"/>
          <w:sz w:val="24"/>
          <w:szCs w:val="24"/>
        </w:rPr>
        <w:t>Berdasarkan hasil penelitian yang dilakukan dapat diketahui bahwa jumlah graviditas sebanyak 332 orang (100,0%) graviditas beresiko rendah sebanyak 203 orang (61,1%), sedangkan yang graviditas beresiko tinggi 129 orang (38,9%). Berdasarkan teori, pada umumnya primigravida adalah salah satu faktor penyebab terjadinya preeklamsia. Peningkatan yang gradual dari tekanan darah, proteinuria dan edema selama krhamilan merupakan tanda-tanda preeklamsia, terutama primigravida. sedangkan pada multigravida dan grandemultiravida yang mengalami preeklamsia tergolong beresiko rendah, akan tetapi adanya riwayat preeklamsia pada kehamilan sebelumnya menyebabkan mengalami lebih beresiko terjadi preeklamsia kemudian pada multi dan grande berhubungan dengan penyakit hipertensi kronis, diabetes mellitus dan penyakit ginjal. (prawihardjo, 2014).</w:t>
      </w:r>
    </w:p>
    <w:p w14:paraId="1459B1DD" w14:textId="77777777" w:rsidR="009942E8" w:rsidRDefault="009942E8" w:rsidP="005C3905">
      <w:pPr>
        <w:spacing w:after="0" w:line="360" w:lineRule="auto"/>
        <w:ind w:firstLine="426"/>
        <w:jc w:val="both"/>
        <w:rPr>
          <w:rFonts w:ascii="Times New Roman" w:hAnsi="Times New Roman"/>
          <w:b/>
          <w:sz w:val="24"/>
        </w:rPr>
      </w:pPr>
      <w:r w:rsidRPr="009942E8">
        <w:rPr>
          <w:rFonts w:ascii="Times New Roman" w:hAnsi="Times New Roman"/>
          <w:sz w:val="24"/>
          <w:szCs w:val="24"/>
        </w:rPr>
        <w:t xml:space="preserve">Penelitian ini memiliki keterkaitan dengan penelitian yang dilakukan oleh Anita Safitri (2016), dengan judul"Hubungan Graviditas dengan kejadian preeklamsia di Rumah Sakit Umum Dewi Sartika Kendari Provinsi Sulawesi Tenggara". Hasil penelitian menunjukkan dari 2622 ibu hamil terdapat 333 kasus (1,3%) kejadian preeklamsia, dari 66 responden terdapat 37 ibu (56,1%) dengan graviditas tidak beresiko di Rumah Sakit Umum Dewi Sartika dengan menggunakan uji Chi square ada hubungan graviditas dengan kejadian preeklamsia (P=0,001;X2=10,4). </w:t>
      </w:r>
    </w:p>
    <w:p w14:paraId="1414B8D8" w14:textId="77777777" w:rsidR="009942E8" w:rsidRDefault="009942E8" w:rsidP="005C3905">
      <w:pPr>
        <w:spacing w:after="0" w:line="360" w:lineRule="auto"/>
        <w:ind w:firstLine="426"/>
        <w:jc w:val="both"/>
        <w:rPr>
          <w:rFonts w:ascii="Times New Roman" w:hAnsi="Times New Roman"/>
          <w:b/>
          <w:sz w:val="24"/>
        </w:rPr>
      </w:pPr>
      <w:r w:rsidRPr="009942E8">
        <w:rPr>
          <w:rFonts w:ascii="Times New Roman" w:hAnsi="Times New Roman"/>
          <w:sz w:val="24"/>
          <w:szCs w:val="24"/>
        </w:rPr>
        <w:t>Selain itu penelitian juga dilakukan oleh Sri Sumarni (2014), dengan judul"Hubungan gravida ibu dengan kejadian preeklamsia"</w:t>
      </w:r>
      <w:proofErr w:type="gramStart"/>
      <w:r w:rsidRPr="009942E8">
        <w:rPr>
          <w:rFonts w:ascii="Times New Roman" w:hAnsi="Times New Roman"/>
          <w:sz w:val="24"/>
          <w:szCs w:val="24"/>
        </w:rPr>
        <w:t>.</w:t>
      </w:r>
      <w:r w:rsidRPr="009942E8">
        <w:rPr>
          <w:rFonts w:ascii="Times New Roman" w:hAnsi="Times New Roman"/>
          <w:i/>
          <w:sz w:val="24"/>
          <w:szCs w:val="24"/>
        </w:rPr>
        <w:t>.</w:t>
      </w:r>
      <w:proofErr w:type="gramEnd"/>
      <w:r w:rsidRPr="009942E8">
        <w:rPr>
          <w:rFonts w:ascii="Times New Roman" w:hAnsi="Times New Roman"/>
          <w:sz w:val="24"/>
          <w:szCs w:val="24"/>
        </w:rPr>
        <w:t xml:space="preserve"> Hasil penelitian ini menunjukkan bahwa ada gravida ibu beresiko (G I dan G&gt;III), sebagian besar responden pada kategori gravida beresiko sebanyak 54,5% dan mengalami preeklamsia sebanyak 51,1%. Berdasarkan uji statistic Chi square dengan hasil sig: 0,001 (&lt;0,05) yang menunjukkan bahwa ada hubungan graviditas ibu dengan kejadian preeklamsia.</w:t>
      </w:r>
      <w:r>
        <w:rPr>
          <w:rFonts w:ascii="Times New Roman" w:hAnsi="Times New Roman"/>
          <w:b/>
          <w:sz w:val="24"/>
        </w:rPr>
        <w:t xml:space="preserve"> </w:t>
      </w:r>
      <w:r w:rsidRPr="009942E8">
        <w:rPr>
          <w:rFonts w:ascii="Times New Roman" w:hAnsi="Times New Roman"/>
          <w:sz w:val="24"/>
          <w:szCs w:val="24"/>
        </w:rPr>
        <w:t>Adapun asumsi peneliti hal ini disebabkan oleh berbagai faktor yaitu primigravida, riwayat keluarga dengan preeklamsia, kehamilan kembar, kondisi medis tertentu, adanya proteinuria, umur &gt;35 tahun, hipertensi kronik yang sudah diderita sebelum hamil (preeklamsia superimposed) dan obesitas.</w:t>
      </w:r>
    </w:p>
    <w:p w14:paraId="0168EC38" w14:textId="77777777" w:rsidR="009942E8" w:rsidRDefault="009942E8" w:rsidP="005C3905">
      <w:pPr>
        <w:spacing w:after="0" w:line="360" w:lineRule="auto"/>
        <w:ind w:firstLine="426"/>
        <w:jc w:val="both"/>
        <w:rPr>
          <w:rFonts w:ascii="Times New Roman" w:hAnsi="Times New Roman"/>
          <w:sz w:val="24"/>
          <w:szCs w:val="24"/>
        </w:rPr>
      </w:pPr>
      <w:r>
        <w:rPr>
          <w:rFonts w:ascii="Times New Roman" w:hAnsi="Times New Roman"/>
          <w:sz w:val="24"/>
          <w:szCs w:val="24"/>
        </w:rPr>
        <w:t>P</w:t>
      </w:r>
      <w:r w:rsidRPr="009942E8">
        <w:rPr>
          <w:rFonts w:ascii="Times New Roman" w:hAnsi="Times New Roman"/>
          <w:sz w:val="24"/>
          <w:szCs w:val="24"/>
        </w:rPr>
        <w:t xml:space="preserve">reeklamsia lebih sering terjadi pada primigravida dibandingkan dengan multigravida. Primigravida mempunyai risiko yang lebih besar mengalami preeklamsia karena pada primigravida mekanismu imunologik dalam pembentukan </w:t>
      </w:r>
      <w:r w:rsidRPr="009942E8">
        <w:rPr>
          <w:rFonts w:ascii="Times New Roman" w:hAnsi="Times New Roman"/>
          <w:i/>
          <w:sz w:val="24"/>
          <w:szCs w:val="24"/>
        </w:rPr>
        <w:t>blocking antibody</w:t>
      </w:r>
      <w:r w:rsidRPr="009942E8">
        <w:rPr>
          <w:rFonts w:ascii="Times New Roman" w:hAnsi="Times New Roman"/>
          <w:sz w:val="24"/>
          <w:szCs w:val="24"/>
        </w:rPr>
        <w:t xml:space="preserve"> terhadap antigen plasenta oleh HLA-G (human leukocyte antigen G) belum sempurna dibandingkan dengan multigravida. Wanita yang hamil pada usia ekstrem (&lt;20 tahun atau &gt;35 tahun) memiliki risiko lebih tinggi untuk mengalami preeklamsia dibandingkan dengan wanita hamil pada </w:t>
      </w:r>
      <w:r w:rsidRPr="009942E8">
        <w:rPr>
          <w:rFonts w:ascii="Times New Roman" w:hAnsi="Times New Roman"/>
          <w:sz w:val="24"/>
          <w:szCs w:val="24"/>
        </w:rPr>
        <w:lastRenderedPageBreak/>
        <w:t xml:space="preserve">usia reproduksi (20-35 tahun). Ibu hamil yang berusia &lt;20 tahun dan&gt;35 tahun cenderung mengalami preeklamsia berat dibandingkan dengan ibu hamil yang berusia 20 sampai 35 tahun. Hal ini terjadi karena fisik dan psikis pada seorang wanita yang usianya terlalu muda belum siap dalam menghadapi kehamilan dan persalinan. Wanita usia &gt;35 tahun mempunyai risiko untuk menderita hipertensi kronik yang akan berlanjut menjadi superimposed preeklamsia ketika sedang hamil. </w:t>
      </w:r>
    </w:p>
    <w:p w14:paraId="4F8FFA00" w14:textId="77777777" w:rsidR="009942E8" w:rsidRDefault="009942E8" w:rsidP="005C3905">
      <w:pPr>
        <w:spacing w:after="0" w:line="360" w:lineRule="auto"/>
        <w:ind w:firstLine="426"/>
        <w:jc w:val="both"/>
        <w:rPr>
          <w:rFonts w:ascii="Times New Roman" w:hAnsi="Times New Roman"/>
          <w:sz w:val="24"/>
          <w:szCs w:val="24"/>
        </w:rPr>
      </w:pPr>
      <w:r w:rsidRPr="009942E8">
        <w:rPr>
          <w:rFonts w:ascii="Times New Roman" w:hAnsi="Times New Roman"/>
          <w:sz w:val="24"/>
          <w:szCs w:val="24"/>
        </w:rPr>
        <w:t>Berdasarkan hasil penelitian yang dilakukan dengan jumlah sampel 332 responden dapat diketahui bahwa mengenai kejadian preeklamsia sebanyak 73 orang (22,0%) dan tidak preeklamsia 259 orang (78,0%).</w:t>
      </w:r>
      <w:r>
        <w:rPr>
          <w:rFonts w:ascii="Times New Roman" w:hAnsi="Times New Roman"/>
          <w:sz w:val="24"/>
          <w:szCs w:val="24"/>
        </w:rPr>
        <w:t xml:space="preserve"> </w:t>
      </w:r>
      <w:r w:rsidRPr="009942E8">
        <w:rPr>
          <w:rFonts w:ascii="Times New Roman" w:hAnsi="Times New Roman"/>
          <w:sz w:val="24"/>
          <w:szCs w:val="24"/>
        </w:rPr>
        <w:t xml:space="preserve">Berdasrakan </w:t>
      </w:r>
      <w:proofErr w:type="gramStart"/>
      <w:r w:rsidRPr="009942E8">
        <w:rPr>
          <w:rFonts w:ascii="Times New Roman" w:hAnsi="Times New Roman"/>
          <w:sz w:val="24"/>
          <w:szCs w:val="24"/>
        </w:rPr>
        <w:t>teori ,</w:t>
      </w:r>
      <w:proofErr w:type="gramEnd"/>
      <w:r w:rsidRPr="009942E8">
        <w:rPr>
          <w:rFonts w:ascii="Times New Roman" w:hAnsi="Times New Roman"/>
          <w:sz w:val="24"/>
          <w:szCs w:val="24"/>
        </w:rPr>
        <w:t xml:space="preserve"> preeklamsia merupakan suatu kondisi spesifik kehamilan dimana hipertensi terjadi setelah minggu ke-20 pada wanita yang sebelumnya memiliki tekanan darah normal. Preeklamsia merupakan suatu penyakit vasospastik, yang melibatkan banyak system dan ditandai oleh hemokonsentrasi, hipertensi, dan proteinuria. Diagnosis preeklamsia secara tradisional didasarkan pada adanya hipertensi disertai proteinuria dan / atau edema. Akan tetapi, temuan yang paling penting ialah hipertensi, dimana 20% pasien eklamsia tidak mengalami proteinuria yang berarti sebelum serangan kejang pertama </w:t>
      </w:r>
      <w:sdt>
        <w:sdtPr>
          <w:id w:val="1063459553"/>
          <w:citation/>
        </w:sdtPr>
        <w:sdtEndPr/>
        <w:sdtContent>
          <w:r w:rsidRPr="009942E8">
            <w:rPr>
              <w:rFonts w:ascii="Times New Roman" w:hAnsi="Times New Roman"/>
              <w:sz w:val="24"/>
              <w:szCs w:val="24"/>
            </w:rPr>
            <w:fldChar w:fldCharType="begin"/>
          </w:r>
          <w:r w:rsidRPr="009942E8">
            <w:rPr>
              <w:rFonts w:ascii="Times New Roman" w:hAnsi="Times New Roman"/>
              <w:sz w:val="24"/>
              <w:szCs w:val="24"/>
            </w:rPr>
            <w:instrText xml:space="preserve"> CITATION bob04 \l 1033 </w:instrText>
          </w:r>
          <w:r w:rsidRPr="009942E8">
            <w:rPr>
              <w:rFonts w:ascii="Times New Roman" w:hAnsi="Times New Roman"/>
              <w:sz w:val="24"/>
              <w:szCs w:val="24"/>
            </w:rPr>
            <w:fldChar w:fldCharType="separate"/>
          </w:r>
          <w:r w:rsidRPr="009942E8">
            <w:rPr>
              <w:rFonts w:ascii="Times New Roman" w:hAnsi="Times New Roman"/>
              <w:noProof/>
              <w:sz w:val="24"/>
              <w:szCs w:val="24"/>
            </w:rPr>
            <w:t>(bobak &amp; dkk, 2004)</w:t>
          </w:r>
          <w:r w:rsidRPr="009942E8">
            <w:rPr>
              <w:rFonts w:ascii="Times New Roman" w:hAnsi="Times New Roman"/>
              <w:sz w:val="24"/>
              <w:szCs w:val="24"/>
            </w:rPr>
            <w:fldChar w:fldCharType="end"/>
          </w:r>
        </w:sdtContent>
      </w:sdt>
      <w:r w:rsidRPr="009942E8">
        <w:rPr>
          <w:rFonts w:ascii="Times New Roman" w:hAnsi="Times New Roman"/>
          <w:sz w:val="24"/>
          <w:szCs w:val="24"/>
        </w:rPr>
        <w:t>.</w:t>
      </w:r>
      <w:r>
        <w:rPr>
          <w:rFonts w:ascii="Times New Roman" w:hAnsi="Times New Roman"/>
          <w:sz w:val="24"/>
          <w:szCs w:val="24"/>
        </w:rPr>
        <w:t xml:space="preserve"> </w:t>
      </w:r>
      <w:r w:rsidRPr="006F0011">
        <w:rPr>
          <w:rFonts w:ascii="Times New Roman" w:hAnsi="Times New Roman" w:cs="Times New Roman"/>
          <w:sz w:val="24"/>
          <w:szCs w:val="24"/>
        </w:rPr>
        <w:t xml:space="preserve">Penelitian ini memiliki keterkaitan dengan penelitian yang dilakukan Jemme (2017), dengan judul"Hubungan paritas dan umur ibu dengan kejadian preeklamsia berat pada ibu bersalin di ruang kebidanan </w:t>
      </w:r>
      <w:r>
        <w:rPr>
          <w:rFonts w:ascii="Times New Roman" w:hAnsi="Times New Roman" w:cs="Times New Roman"/>
          <w:sz w:val="24"/>
          <w:szCs w:val="24"/>
        </w:rPr>
        <w:t>RSUD H.M. Rabain Muara Enim"</w:t>
      </w:r>
      <w:r w:rsidRPr="006F0011">
        <w:rPr>
          <w:rFonts w:ascii="Times New Roman" w:hAnsi="Times New Roman" w:cs="Times New Roman"/>
          <w:sz w:val="24"/>
          <w:szCs w:val="24"/>
        </w:rPr>
        <w:t>. Hasil penelitian ini menunjukkan bahwa paritas tinggi sebanyak 79 orang (56.8%) lebih banyak dibandingkan paritas rendah yaitu 60 orang (43.2%) dari analis bivariate dengan uji Chi square menunjukkan bahwa ada hubun</w:t>
      </w:r>
      <w:r>
        <w:rPr>
          <w:rFonts w:ascii="Times New Roman" w:hAnsi="Times New Roman" w:cs="Times New Roman"/>
          <w:sz w:val="24"/>
          <w:szCs w:val="24"/>
        </w:rPr>
        <w:t>gan yang bermakna antara graviditas  dengan kejadian preeklamsia.</w:t>
      </w:r>
    </w:p>
    <w:p w14:paraId="0C8F729F" w14:textId="77777777" w:rsidR="005C3905" w:rsidRDefault="009942E8" w:rsidP="005C3905">
      <w:pPr>
        <w:spacing w:after="0" w:line="360" w:lineRule="auto"/>
        <w:ind w:firstLine="426"/>
        <w:jc w:val="both"/>
        <w:rPr>
          <w:rFonts w:ascii="Times New Roman" w:hAnsi="Times New Roman"/>
          <w:sz w:val="24"/>
          <w:szCs w:val="24"/>
        </w:rPr>
      </w:pPr>
      <w:r w:rsidRPr="009942E8">
        <w:rPr>
          <w:rFonts w:ascii="Times New Roman" w:hAnsi="Times New Roman"/>
          <w:sz w:val="24"/>
          <w:szCs w:val="24"/>
        </w:rPr>
        <w:t xml:space="preserve">Adapun asumsi peneliti kejadian preeklamsia setidaknya berkaitan dengan perubahan fisiologis kehamilan. Adaptasi fisiologis normal pada kehamilan meliputi peningkatan volume plasma darah, vasodilatasi, penurunan resistensi vascular sistemik, peningkatan curah jantung, dan penurunan tekanan osmotic koloid. Pada preeklamsia, volume plasma yang beredar menurun, sehingga terjadi hemokonsentrasi dan peningkatan hematocrit maternal. </w:t>
      </w:r>
      <w:r w:rsidR="005C3905">
        <w:rPr>
          <w:rFonts w:ascii="Times New Roman" w:hAnsi="Times New Roman"/>
          <w:sz w:val="24"/>
          <w:szCs w:val="24"/>
        </w:rPr>
        <w:t xml:space="preserve"> </w:t>
      </w:r>
      <w:r w:rsidRPr="009942E8">
        <w:rPr>
          <w:rFonts w:ascii="Times New Roman" w:hAnsi="Times New Roman"/>
          <w:sz w:val="24"/>
          <w:szCs w:val="24"/>
        </w:rPr>
        <w:t>Perubahan ini membuat perfusi organ maternal menurun, termasuk perfusi ke unit janin-uteroplasenta. Vasospasme siklik lebih lanjut menurunkan perfusi organ dengan menghancurkan sel-sel darah merah, sehingga kapasitas oksigen maternal menurun.</w:t>
      </w:r>
    </w:p>
    <w:p w14:paraId="53549EFA" w14:textId="77777777" w:rsidR="005C3905" w:rsidRDefault="009942E8" w:rsidP="005C390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Vasospasme merupakan sebagian mekanisme dasar tanda dan gejala yang menyertai preeklamsia. Vasospasme merupakan akibat peningkatan sensitivitas terhadap tekana peredaran darah, seperti angiotensin II dan kemungkinan suatu ketidakseimbangan antara </w:t>
      </w:r>
      <w:r>
        <w:rPr>
          <w:rFonts w:ascii="Times New Roman" w:hAnsi="Times New Roman" w:cs="Times New Roman"/>
          <w:sz w:val="24"/>
          <w:szCs w:val="24"/>
        </w:rPr>
        <w:lastRenderedPageBreak/>
        <w:t>prostasiklin prostaglandin dan tromboksan, vasospasme menyebabkan lumen anteriol menyempit. Lumen anteriol yang menyempit menyebabkan lumen hanya dapat dilewati oleh sel darah merah. Tekanan perifer akan meningkat agar oksigen mencukupi kebutuhan sehingga menyebabkan terjadinya hipertensi.</w:t>
      </w:r>
    </w:p>
    <w:p w14:paraId="796FC384" w14:textId="77777777" w:rsidR="005C3905" w:rsidRDefault="005C3905" w:rsidP="005C3905">
      <w:pPr>
        <w:spacing w:after="0" w:line="360" w:lineRule="auto"/>
        <w:ind w:firstLine="426"/>
        <w:jc w:val="both"/>
        <w:rPr>
          <w:rFonts w:ascii="Times New Roman" w:hAnsi="Times New Roman" w:cs="Times New Roman"/>
          <w:sz w:val="24"/>
          <w:szCs w:val="24"/>
        </w:rPr>
      </w:pPr>
      <w:r w:rsidRPr="005C3905">
        <w:rPr>
          <w:rFonts w:ascii="Times New Roman" w:hAnsi="Times New Roman"/>
          <w:sz w:val="24"/>
          <w:szCs w:val="24"/>
        </w:rPr>
        <w:t xml:space="preserve">Hasil yang diperoleh dalam analisis menggunakan uji statistic </w:t>
      </w:r>
      <w:r w:rsidRPr="005C3905">
        <w:rPr>
          <w:rFonts w:ascii="Times New Roman" w:hAnsi="Times New Roman"/>
          <w:i/>
          <w:sz w:val="24"/>
          <w:szCs w:val="24"/>
        </w:rPr>
        <w:t xml:space="preserve">Chi square </w:t>
      </w:r>
      <w:r w:rsidRPr="005C3905">
        <w:rPr>
          <w:rFonts w:ascii="Times New Roman" w:hAnsi="Times New Roman"/>
          <w:sz w:val="24"/>
          <w:szCs w:val="24"/>
        </w:rPr>
        <w:t xml:space="preserve">yaitu nilai P&lt;0,005. Berdasarkan hasil uji SPSS yang telah diinterpretasi, ternyata tidak terdapat cell yang memiliki nilai expected count kurang dari 5. Berdasarkan hasil </w:t>
      </w:r>
      <w:proofErr w:type="gramStart"/>
      <w:r w:rsidRPr="005C3905">
        <w:rPr>
          <w:rFonts w:ascii="Times New Roman" w:hAnsi="Times New Roman"/>
          <w:sz w:val="24"/>
          <w:szCs w:val="24"/>
        </w:rPr>
        <w:t>tersebut ,uji</w:t>
      </w:r>
      <w:proofErr w:type="gramEnd"/>
      <w:r w:rsidRPr="005C3905">
        <w:rPr>
          <w:rFonts w:ascii="Times New Roman" w:hAnsi="Times New Roman"/>
          <w:sz w:val="24"/>
          <w:szCs w:val="24"/>
        </w:rPr>
        <w:t xml:space="preserve"> </w:t>
      </w:r>
      <w:r w:rsidRPr="005C3905">
        <w:rPr>
          <w:rFonts w:ascii="Times New Roman" w:hAnsi="Times New Roman"/>
          <w:i/>
          <w:sz w:val="24"/>
          <w:szCs w:val="24"/>
        </w:rPr>
        <w:t>Chi square</w:t>
      </w:r>
      <w:r w:rsidRPr="005C3905">
        <w:rPr>
          <w:rFonts w:ascii="Times New Roman" w:hAnsi="Times New Roman"/>
          <w:sz w:val="24"/>
          <w:szCs w:val="24"/>
        </w:rPr>
        <w:t xml:space="preserve"> yang didapatkan dengan tabel 2x2 dan diperoleh P&lt; 0,005.</w:t>
      </w:r>
      <w:r>
        <w:rPr>
          <w:rFonts w:ascii="Times New Roman" w:hAnsi="Times New Roman" w:cs="Times New Roman"/>
          <w:sz w:val="24"/>
          <w:szCs w:val="24"/>
        </w:rPr>
        <w:t xml:space="preserve"> </w:t>
      </w:r>
      <w:r w:rsidRPr="005C3905">
        <w:rPr>
          <w:rFonts w:ascii="Times New Roman" w:hAnsi="Times New Roman"/>
          <w:sz w:val="24"/>
          <w:szCs w:val="24"/>
        </w:rPr>
        <w:t>Hasil akhir tersebut dapat disimpulkan bahwa Ha diterima dan Ho di tolak yang berarrti ada hubungan Graviditas Dengan Kejadian Preeeklamsia di Tingkat Kabupaten Bulukumba.</w:t>
      </w:r>
    </w:p>
    <w:p w14:paraId="5FA206B8" w14:textId="77777777" w:rsidR="005C3905" w:rsidRDefault="005C3905" w:rsidP="005C3905">
      <w:pPr>
        <w:spacing w:after="0" w:line="360" w:lineRule="auto"/>
        <w:ind w:firstLine="426"/>
        <w:jc w:val="both"/>
        <w:rPr>
          <w:rFonts w:ascii="Times New Roman" w:hAnsi="Times New Roman" w:cs="Times New Roman"/>
          <w:sz w:val="24"/>
          <w:szCs w:val="24"/>
        </w:rPr>
      </w:pPr>
      <w:r w:rsidRPr="005C3905">
        <w:rPr>
          <w:rFonts w:ascii="Times New Roman" w:hAnsi="Times New Roman"/>
          <w:sz w:val="24"/>
          <w:szCs w:val="24"/>
        </w:rPr>
        <w:t>Hal ini sejalan dengan teori Preeklamsia didentifikasi melalui adanya hipertensi, dan proteinuria pada seorang perempuan hamil yang tadinya normatensif. Penyakit ini timbul sesudah minggu ke 20 atau segera setelah persalinan dan paling sering terjadi pada primigravida yang muda faktor yang mempengaruhi preeklamsia dan eklamsia lebih tinggi frekuensinya pada primigravida dibandingkan dengan multigravida, terutama pada primigravida dengan usia muda. Hal tersebut dikarenakan wanita dengan preeklamsia dan eklamsia dapat mengalami kelainan aktivitas imun dan hal ini dapat menghambat invasi trovoblas pada pembuluh darah ibu</w:t>
      </w:r>
      <w:proofErr w:type="gramStart"/>
      <w:r w:rsidRPr="005C3905">
        <w:rPr>
          <w:rFonts w:ascii="Times New Roman" w:hAnsi="Times New Roman"/>
          <w:sz w:val="24"/>
          <w:szCs w:val="24"/>
        </w:rPr>
        <w:t>.(</w:t>
      </w:r>
      <w:proofErr w:type="gramEnd"/>
      <w:r w:rsidRPr="005C3905">
        <w:rPr>
          <w:rFonts w:ascii="Times New Roman" w:hAnsi="Times New Roman"/>
          <w:sz w:val="24"/>
          <w:szCs w:val="24"/>
        </w:rPr>
        <w:t>martaaadisoebrata , dkk 2013).</w:t>
      </w:r>
      <w:r>
        <w:rPr>
          <w:rFonts w:ascii="Times New Roman" w:hAnsi="Times New Roman" w:cs="Times New Roman"/>
          <w:sz w:val="24"/>
          <w:szCs w:val="24"/>
        </w:rPr>
        <w:t xml:space="preserve"> Hal ini didukung dengan penelitian Seperti yang dikemukakan </w:t>
      </w:r>
      <w:proofErr w:type="gramStart"/>
      <w:r>
        <w:rPr>
          <w:rFonts w:ascii="Times New Roman" w:hAnsi="Times New Roman" w:cs="Times New Roman"/>
          <w:sz w:val="24"/>
          <w:szCs w:val="24"/>
        </w:rPr>
        <w:t>oleh  Nur</w:t>
      </w:r>
      <w:proofErr w:type="gramEnd"/>
      <w:r>
        <w:rPr>
          <w:rFonts w:ascii="Times New Roman" w:hAnsi="Times New Roman" w:cs="Times New Roman"/>
          <w:sz w:val="24"/>
          <w:szCs w:val="24"/>
        </w:rPr>
        <w:t xml:space="preserve"> Djanah (2014)</w:t>
      </w:r>
      <w:r w:rsidRPr="008E33E0">
        <w:rPr>
          <w:rFonts w:ascii="Times New Roman" w:hAnsi="Times New Roman" w:cs="Times New Roman"/>
          <w:sz w:val="24"/>
          <w:szCs w:val="24"/>
        </w:rPr>
        <w:t xml:space="preserve"> menunjukkan angka kejadian preeeklamsia lebih banyak pada ibu bersalin</w:t>
      </w:r>
      <w:r>
        <w:rPr>
          <w:rFonts w:ascii="Times New Roman" w:hAnsi="Times New Roman" w:cs="Times New Roman"/>
          <w:sz w:val="24"/>
          <w:szCs w:val="24"/>
        </w:rPr>
        <w:t xml:space="preserve"> dengan paritas risti (1 dan &gt;3</w:t>
      </w:r>
      <w:r w:rsidRPr="008E33E0">
        <w:rPr>
          <w:rFonts w:ascii="Times New Roman" w:hAnsi="Times New Roman" w:cs="Times New Roman"/>
          <w:sz w:val="24"/>
          <w:szCs w:val="24"/>
        </w:rPr>
        <w:t>) yaitu sebanyak 75,51% dengan analis Chi square didapatkan P value &lt;0,005, OR 3.87, CI 2.30-6.61 dengan analisis regresi logistic multivariate didapatkan koefisiensi regresi paritas 1.5408.</w:t>
      </w:r>
    </w:p>
    <w:p w14:paraId="7CEAF199" w14:textId="77777777" w:rsidR="005C3905" w:rsidRDefault="005C3905" w:rsidP="005C390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Adapun asumsi peneliti hal ini disebabkan p</w:t>
      </w:r>
      <w:r w:rsidRPr="00B8132B">
        <w:rPr>
          <w:rFonts w:ascii="Times New Roman" w:hAnsi="Times New Roman" w:cs="Times New Roman"/>
          <w:sz w:val="24"/>
          <w:szCs w:val="24"/>
        </w:rPr>
        <w:t>ada ibu yang pernah melahirkan 2-4 kali terjadi penurunan insidensi. Hipertensi karena kehamilan lebih sering pada primigravida, terjadi akibat implantasi sehingga timbul iskemia plasenta yang diikuti sindrom inflamasi. Secara imunologik pada kehamilan pertama pembentukan blocking antibodies terhadap antigen plasenta tidak sempurna sehingga timbul respon imun tidak menguntungkan terhadap kemampuan pembentukan jaringan plasenta menurun dan mengakibatkan iskemia uterus, merangsang pelepasan bahan tropoblastik yaitu akibat hiperoksidase lemak dan pelepasan renin uterus</w:t>
      </w:r>
      <w:r>
        <w:rPr>
          <w:rFonts w:ascii="Times New Roman" w:hAnsi="Times New Roman" w:cs="Times New Roman"/>
          <w:sz w:val="24"/>
          <w:szCs w:val="24"/>
        </w:rPr>
        <w:t xml:space="preserve">. </w:t>
      </w:r>
      <w:r w:rsidRPr="00B8132B">
        <w:rPr>
          <w:rFonts w:ascii="Times New Roman" w:hAnsi="Times New Roman" w:cs="Times New Roman"/>
          <w:sz w:val="24"/>
          <w:szCs w:val="24"/>
        </w:rPr>
        <w:t>Bahan troboplastik menyebabkan terjadinya endhotheilosis menyebabkan pelepasan tomboksan dan aktivasi agregasi \trombosit deposisi fibrin akan menyebabkan koagulasi intravascular yang menyebabkan perfusi darah menurun dan konsumtif koagulapati.</w:t>
      </w:r>
    </w:p>
    <w:p w14:paraId="28E18FFF" w14:textId="769FB74C" w:rsidR="005C3905" w:rsidRDefault="005C3905" w:rsidP="005C3905">
      <w:pPr>
        <w:spacing w:after="0" w:line="360" w:lineRule="auto"/>
        <w:ind w:firstLine="426"/>
        <w:jc w:val="both"/>
        <w:rPr>
          <w:rFonts w:ascii="Times New Roman" w:hAnsi="Times New Roman" w:cs="Times New Roman"/>
          <w:sz w:val="24"/>
          <w:szCs w:val="24"/>
        </w:rPr>
      </w:pPr>
      <w:r w:rsidRPr="003115FD">
        <w:rPr>
          <w:rFonts w:ascii="Times New Roman" w:hAnsi="Times New Roman" w:cs="Times New Roman"/>
          <w:sz w:val="24"/>
          <w:szCs w:val="24"/>
        </w:rPr>
        <w:lastRenderedPageBreak/>
        <w:t>Konsumtif koagulapati mengakibatkan trombosit dan faktor pembekuan darah menurun dan menyebabkan gangguan faal hemostatis. Renin uterus yang di keluarkan akan mengalir bersama darah sampai organ hati dan bersama-sama angiotensinogen menjadi angiotensin I dan selanjutnya menjadi angiotensin II. Angiotensin II bersama tromboksan akan menyebabkan terjadinya vasopasme. Vasopasme menyebabkan lumen anteriol menyempit.</w:t>
      </w:r>
      <w:r>
        <w:rPr>
          <w:rFonts w:ascii="Times New Roman" w:hAnsi="Times New Roman" w:cs="Times New Roman"/>
          <w:sz w:val="24"/>
          <w:szCs w:val="24"/>
        </w:rPr>
        <w:t xml:space="preserve"> </w:t>
      </w:r>
      <w:r w:rsidRPr="003115FD">
        <w:rPr>
          <w:rFonts w:ascii="Times New Roman" w:hAnsi="Times New Roman" w:cs="Times New Roman"/>
          <w:sz w:val="24"/>
          <w:szCs w:val="24"/>
        </w:rPr>
        <w:t xml:space="preserve">Lumen anteriol yang menyempit menyebabkan lumen hanya dapat dilewati oleh satu sel darah merah. Tekanan </w:t>
      </w:r>
      <w:r>
        <w:rPr>
          <w:rFonts w:ascii="Times New Roman" w:hAnsi="Times New Roman" w:cs="Times New Roman"/>
          <w:sz w:val="24"/>
          <w:szCs w:val="24"/>
        </w:rPr>
        <w:t>perifer akan meningkat agar oksi</w:t>
      </w:r>
      <w:r w:rsidRPr="003115FD">
        <w:rPr>
          <w:rFonts w:ascii="Times New Roman" w:hAnsi="Times New Roman" w:cs="Times New Roman"/>
          <w:sz w:val="24"/>
          <w:szCs w:val="24"/>
        </w:rPr>
        <w:t>gen mencukupi kebutuhan sehingga me</w:t>
      </w:r>
      <w:r>
        <w:rPr>
          <w:rFonts w:ascii="Times New Roman" w:hAnsi="Times New Roman" w:cs="Times New Roman"/>
          <w:sz w:val="24"/>
          <w:szCs w:val="24"/>
        </w:rPr>
        <w:t xml:space="preserve">nyebabkan terjadinya hipertensi dan </w:t>
      </w:r>
      <w:r w:rsidRPr="009D7B22">
        <w:rPr>
          <w:rFonts w:ascii="Times New Roman" w:hAnsi="Times New Roman" w:cs="Times New Roman"/>
          <w:sz w:val="24"/>
          <w:szCs w:val="24"/>
        </w:rPr>
        <w:t xml:space="preserve">pembentukan </w:t>
      </w:r>
      <w:r w:rsidRPr="009D7B22">
        <w:rPr>
          <w:rFonts w:ascii="Calibri" w:hAnsi="Calibri" w:cs="Calibri"/>
          <w:sz w:val="24"/>
          <w:szCs w:val="24"/>
        </w:rPr>
        <w:t>"</w:t>
      </w:r>
      <w:r w:rsidRPr="009D7B22">
        <w:rPr>
          <w:rFonts w:ascii="Times New Roman" w:hAnsi="Times New Roman" w:cs="Times New Roman"/>
          <w:sz w:val="24"/>
          <w:szCs w:val="24"/>
        </w:rPr>
        <w:t>blocking antibodies</w:t>
      </w:r>
      <w:r w:rsidRPr="009D7B22">
        <w:rPr>
          <w:rFonts w:ascii="Calibri" w:hAnsi="Calibri" w:cs="Calibri"/>
          <w:sz w:val="24"/>
          <w:szCs w:val="24"/>
        </w:rPr>
        <w:t>"</w:t>
      </w:r>
      <w:r w:rsidRPr="009D7B22">
        <w:rPr>
          <w:rFonts w:ascii="Times New Roman" w:hAnsi="Times New Roman" w:cs="Times New Roman"/>
          <w:sz w:val="24"/>
          <w:szCs w:val="24"/>
        </w:rPr>
        <w:t xml:space="preserve"> terhadap antigen yang tidak sempurna selain itu pada kehamilan primigravida terjadi pembentukan </w:t>
      </w:r>
      <w:r w:rsidRPr="009D7B22">
        <w:rPr>
          <w:rFonts w:ascii="Calibri" w:hAnsi="Calibri" w:cs="Calibri"/>
          <w:sz w:val="24"/>
          <w:szCs w:val="24"/>
        </w:rPr>
        <w:t>"</w:t>
      </w:r>
      <w:r w:rsidRPr="009D7B22">
        <w:rPr>
          <w:rFonts w:ascii="Times New Roman" w:hAnsi="Times New Roman" w:cs="Times New Roman"/>
          <w:sz w:val="24"/>
          <w:szCs w:val="24"/>
        </w:rPr>
        <w:t>Human Leucocyte Antigen Protein (HLA)</w:t>
      </w:r>
      <w:r w:rsidRPr="009D7B22">
        <w:rPr>
          <w:rFonts w:ascii="Calibri" w:hAnsi="Calibri" w:cs="Calibri"/>
          <w:sz w:val="24"/>
          <w:szCs w:val="24"/>
        </w:rPr>
        <w:t>"</w:t>
      </w:r>
      <w:r w:rsidRPr="009D7B22">
        <w:rPr>
          <w:rFonts w:ascii="Times New Roman" w:hAnsi="Times New Roman" w:cs="Times New Roman"/>
          <w:sz w:val="24"/>
          <w:szCs w:val="24"/>
        </w:rPr>
        <w:t xml:space="preserve"> yang berperan penting dalam modulasi respon immune, sehingga ibu menolak hasil konsepsi (plasenta) atau terjadi intoleransi ibu terhadap plasenta sehingga terjadi preeklamsia.</w:t>
      </w:r>
    </w:p>
    <w:p w14:paraId="0D33E45C" w14:textId="77777777" w:rsidR="005C3905" w:rsidRDefault="00FB13B2" w:rsidP="005C3905">
      <w:pPr>
        <w:pStyle w:val="ListParagraph"/>
        <w:numPr>
          <w:ilvl w:val="0"/>
          <w:numId w:val="6"/>
        </w:numPr>
        <w:spacing w:after="0" w:line="360" w:lineRule="auto"/>
        <w:ind w:left="426" w:hanging="426"/>
        <w:jc w:val="both"/>
        <w:rPr>
          <w:rFonts w:ascii="Times New Roman" w:hAnsi="Times New Roman"/>
          <w:b/>
          <w:lang w:val="en-US"/>
        </w:rPr>
      </w:pPr>
      <w:r w:rsidRPr="00FB13B2">
        <w:rPr>
          <w:rFonts w:ascii="Times New Roman" w:hAnsi="Times New Roman"/>
          <w:b/>
          <w:lang w:val="en-US"/>
        </w:rPr>
        <w:t>KESIMPULAN DAN SARAN</w:t>
      </w:r>
    </w:p>
    <w:p w14:paraId="7440EDF1" w14:textId="3B497C57" w:rsidR="005C3905" w:rsidRPr="005C3905" w:rsidRDefault="005C3905" w:rsidP="005C3905">
      <w:pPr>
        <w:spacing w:after="0" w:line="360" w:lineRule="auto"/>
        <w:ind w:firstLine="426"/>
        <w:jc w:val="both"/>
        <w:rPr>
          <w:rFonts w:ascii="Times New Roman" w:hAnsi="Times New Roman" w:cs="Times New Roman"/>
          <w:b/>
        </w:rPr>
      </w:pPr>
      <w:r w:rsidRPr="005C3905">
        <w:rPr>
          <w:rFonts w:ascii="Times New Roman" w:hAnsi="Times New Roman"/>
          <w:sz w:val="24"/>
          <w:szCs w:val="24"/>
        </w:rPr>
        <w:t xml:space="preserve">Terdapat hubungan antara graviditas dengan kejadian preeklamsia di Tingkat Kabupaten Bulukumba Tahun 2017. Dengan nilai p value=0,00 &lt;0,005. Dari hasil besar resiko graviditas dengan kejadian preeklamsia denan mencari odds ratio (OR), didapatkan nilai OR=6,381 yang berarti bahawa responden dengan graviditas beresiko tinggi (riwayat kehamilan 1) mempunyai peluang 6,381 kali untuk terjadinya preeklamsia dibanding dengan graviditas beresiko rendah (riwayat kehamilan &lt;1). </w:t>
      </w:r>
      <w:r w:rsidRPr="005C3905">
        <w:rPr>
          <w:rFonts w:ascii="Times New Roman" w:hAnsi="Times New Roman" w:cs="Times New Roman"/>
          <w:sz w:val="24"/>
          <w:szCs w:val="24"/>
        </w:rPr>
        <w:t>Diharapkan agar hasil penelitian ini dapat menjadi bahan masukan bagi Kabupaten Kota dalam menindak lanjuti masalah tersebut dengan mencanangkan program-program kerja di pemerintah kota, sehingga dapat menurunkan angka kejadian preeklamsia.</w:t>
      </w:r>
    </w:p>
    <w:p w14:paraId="275F452D" w14:textId="79F51E19" w:rsidR="002A374F" w:rsidRPr="005C3905" w:rsidRDefault="002A374F" w:rsidP="005C3905">
      <w:pPr>
        <w:spacing w:after="0" w:line="360" w:lineRule="auto"/>
        <w:ind w:firstLine="426"/>
        <w:jc w:val="both"/>
        <w:rPr>
          <w:rFonts w:ascii="Times New Roman" w:hAnsi="Times New Roman"/>
          <w:b/>
        </w:rPr>
      </w:pPr>
    </w:p>
    <w:p w14:paraId="0CED9542" w14:textId="77777777" w:rsidR="0023719E" w:rsidRDefault="00FB13B2" w:rsidP="005C3905">
      <w:pPr>
        <w:tabs>
          <w:tab w:val="left" w:pos="3969"/>
          <w:tab w:val="left" w:pos="4253"/>
        </w:tabs>
        <w:spacing w:after="0" w:line="360" w:lineRule="auto"/>
        <w:jc w:val="both"/>
        <w:rPr>
          <w:rFonts w:ascii="Times New Roman" w:hAnsi="Times New Roman"/>
          <w:b/>
        </w:rPr>
      </w:pPr>
      <w:r w:rsidRPr="00FB13B2">
        <w:rPr>
          <w:rFonts w:ascii="Times New Roman" w:hAnsi="Times New Roman"/>
          <w:b/>
        </w:rPr>
        <w:t>DAFTAR PUSTAKA</w:t>
      </w:r>
    </w:p>
    <w:p w14:paraId="1183CA83" w14:textId="77777777" w:rsidR="00061FB1" w:rsidRDefault="00061FB1" w:rsidP="005C3905">
      <w:pPr>
        <w:tabs>
          <w:tab w:val="left" w:pos="3969"/>
          <w:tab w:val="left" w:pos="4253"/>
        </w:tabs>
        <w:spacing w:after="0" w:line="360" w:lineRule="auto"/>
        <w:jc w:val="both"/>
        <w:rPr>
          <w:rFonts w:ascii="Times New Roman" w:hAnsi="Times New Roman"/>
          <w:b/>
        </w:rPr>
      </w:pPr>
    </w:p>
    <w:p w14:paraId="62B7A0E7" w14:textId="77777777" w:rsidR="005C3905" w:rsidRPr="005855A1"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sz w:val="24"/>
          <w:szCs w:val="24"/>
        </w:rPr>
        <w:fldChar w:fldCharType="begin"/>
      </w:r>
      <w:r w:rsidRPr="005C3905">
        <w:rPr>
          <w:rFonts w:ascii="Times New Roman" w:hAnsi="Times New Roman" w:cs="Times New Roman"/>
          <w:sz w:val="24"/>
          <w:szCs w:val="24"/>
        </w:rPr>
        <w:instrText xml:space="preserve"> BIBLIOGRAPHY </w:instrText>
      </w:r>
      <w:r w:rsidRPr="004D2387">
        <w:rPr>
          <w:rFonts w:ascii="Times New Roman" w:hAnsi="Times New Roman" w:cs="Times New Roman"/>
          <w:sz w:val="24"/>
          <w:szCs w:val="24"/>
        </w:rPr>
        <w:fldChar w:fldCharType="separate"/>
      </w:r>
      <w:r w:rsidRPr="004D2387">
        <w:rPr>
          <w:rFonts w:ascii="Times New Roman" w:hAnsi="Times New Roman" w:cs="Times New Roman"/>
          <w:noProof/>
          <w:sz w:val="24"/>
          <w:szCs w:val="24"/>
        </w:rPr>
        <w:t xml:space="preserve">Ayu, N. (2016). </w:t>
      </w:r>
      <w:r w:rsidRPr="004D2387">
        <w:rPr>
          <w:rFonts w:ascii="Times New Roman" w:hAnsi="Times New Roman" w:cs="Times New Roman"/>
          <w:i/>
          <w:iCs/>
          <w:noProof/>
          <w:sz w:val="24"/>
          <w:szCs w:val="24"/>
        </w:rPr>
        <w:t>Patologi dan patofisiologi kebidanan .</w:t>
      </w:r>
      <w:r w:rsidRPr="004D2387">
        <w:rPr>
          <w:rFonts w:ascii="Times New Roman" w:hAnsi="Times New Roman" w:cs="Times New Roman"/>
          <w:noProof/>
          <w:sz w:val="24"/>
          <w:szCs w:val="24"/>
        </w:rPr>
        <w:t xml:space="preserve"> Yogyakarta : Nuha Medika.</w:t>
      </w:r>
    </w:p>
    <w:p w14:paraId="39A49F53" w14:textId="77777777" w:rsidR="005C3905" w:rsidRPr="00E87156"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Bobak, Lowdermilk, &amp; jensen. (2004). </w:t>
      </w:r>
      <w:r w:rsidRPr="004D2387">
        <w:rPr>
          <w:rFonts w:ascii="Times New Roman" w:hAnsi="Times New Roman" w:cs="Times New Roman"/>
          <w:i/>
          <w:iCs/>
          <w:noProof/>
          <w:sz w:val="24"/>
          <w:szCs w:val="24"/>
        </w:rPr>
        <w:t>buku ajar keperawatan maternitas edisi 4.</w:t>
      </w:r>
      <w:r w:rsidRPr="004D2387">
        <w:rPr>
          <w:rFonts w:ascii="Times New Roman" w:hAnsi="Times New Roman" w:cs="Times New Roman"/>
          <w:noProof/>
          <w:sz w:val="24"/>
          <w:szCs w:val="24"/>
        </w:rPr>
        <w:t xml:space="preserve"> Jakarta: EGC.</w:t>
      </w:r>
    </w:p>
    <w:p w14:paraId="7B811215"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Cunningham, F. G. (2016). </w:t>
      </w:r>
      <w:r w:rsidRPr="004D2387">
        <w:rPr>
          <w:rFonts w:ascii="Times New Roman" w:hAnsi="Times New Roman" w:cs="Times New Roman"/>
          <w:i/>
          <w:iCs/>
          <w:noProof/>
          <w:sz w:val="24"/>
          <w:szCs w:val="24"/>
        </w:rPr>
        <w:t>Obstetri Williams.</w:t>
      </w:r>
      <w:r w:rsidRPr="004D2387">
        <w:rPr>
          <w:rFonts w:ascii="Times New Roman" w:hAnsi="Times New Roman" w:cs="Times New Roman"/>
          <w:noProof/>
          <w:sz w:val="24"/>
          <w:szCs w:val="24"/>
        </w:rPr>
        <w:t xml:space="preserve"> Jakarta: Penerbit Buku Kedokteran EGC.</w:t>
      </w:r>
    </w:p>
    <w:p w14:paraId="219FB527"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Dr Retno Handayani, M.kes et al. (2007). </w:t>
      </w:r>
      <w:r w:rsidRPr="004D2387">
        <w:rPr>
          <w:rFonts w:ascii="Times New Roman" w:hAnsi="Times New Roman" w:cs="Times New Roman"/>
          <w:i/>
          <w:iCs/>
          <w:noProof/>
          <w:sz w:val="24"/>
          <w:szCs w:val="24"/>
        </w:rPr>
        <w:t>pedoman pelayanan antenatal.</w:t>
      </w:r>
      <w:r w:rsidRPr="004D2387">
        <w:rPr>
          <w:rFonts w:ascii="Times New Roman" w:hAnsi="Times New Roman" w:cs="Times New Roman"/>
          <w:noProof/>
          <w:sz w:val="24"/>
          <w:szCs w:val="24"/>
        </w:rPr>
        <w:t xml:space="preserve"> jakarta: departemen kesehatan RI.</w:t>
      </w:r>
    </w:p>
    <w:p w14:paraId="06F56706"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dr untung suseno sutarjo M.kes, dkk. (2016). </w:t>
      </w:r>
      <w:r w:rsidRPr="004D2387">
        <w:rPr>
          <w:rFonts w:ascii="Times New Roman" w:hAnsi="Times New Roman" w:cs="Times New Roman"/>
          <w:i/>
          <w:iCs/>
          <w:noProof/>
          <w:sz w:val="24"/>
          <w:szCs w:val="24"/>
        </w:rPr>
        <w:t>Profil Kesehatan Indonesia.</w:t>
      </w:r>
      <w:r w:rsidRPr="004D2387">
        <w:rPr>
          <w:rFonts w:ascii="Times New Roman" w:hAnsi="Times New Roman" w:cs="Times New Roman"/>
          <w:noProof/>
          <w:sz w:val="24"/>
          <w:szCs w:val="24"/>
        </w:rPr>
        <w:t xml:space="preserve"> Jakarta: Kementrian kesehatan RI.</w:t>
      </w:r>
    </w:p>
    <w:p w14:paraId="0F7DFA18"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lastRenderedPageBreak/>
        <w:t xml:space="preserve">dr untung suseno sutarjo, M kes et al. (2015). </w:t>
      </w:r>
      <w:r w:rsidRPr="004D2387">
        <w:rPr>
          <w:rFonts w:ascii="Times New Roman" w:hAnsi="Times New Roman" w:cs="Times New Roman"/>
          <w:i/>
          <w:iCs/>
          <w:noProof/>
          <w:sz w:val="24"/>
          <w:szCs w:val="24"/>
        </w:rPr>
        <w:t>Profil Kesehatan Indonesia 2014.</w:t>
      </w:r>
      <w:r w:rsidRPr="004D2387">
        <w:rPr>
          <w:rFonts w:ascii="Times New Roman" w:hAnsi="Times New Roman" w:cs="Times New Roman"/>
          <w:noProof/>
          <w:sz w:val="24"/>
          <w:szCs w:val="24"/>
        </w:rPr>
        <w:t xml:space="preserve"> Jakarta: Kementrian kesehatan Indonesia RI 2015.</w:t>
      </w:r>
    </w:p>
    <w:p w14:paraId="6EF024EF"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dr untung suseno sutarjo, M.Kes et al. (2016). </w:t>
      </w:r>
      <w:r w:rsidRPr="004D2387">
        <w:rPr>
          <w:rFonts w:ascii="Times New Roman" w:hAnsi="Times New Roman" w:cs="Times New Roman"/>
          <w:i/>
          <w:iCs/>
          <w:noProof/>
          <w:sz w:val="24"/>
          <w:szCs w:val="24"/>
        </w:rPr>
        <w:t>Profil Kesehatan Indonesia 2015.</w:t>
      </w:r>
      <w:r w:rsidRPr="004D2387">
        <w:rPr>
          <w:rFonts w:ascii="Times New Roman" w:hAnsi="Times New Roman" w:cs="Times New Roman"/>
          <w:noProof/>
          <w:sz w:val="24"/>
          <w:szCs w:val="24"/>
        </w:rPr>
        <w:t xml:space="preserve"> Jakarta: Kementrian kesehatan RI.</w:t>
      </w:r>
    </w:p>
    <w:p w14:paraId="0DC5EA33"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Dr. dr. H. rachmat latief, M.Kes., et al. (2015). </w:t>
      </w:r>
      <w:r w:rsidRPr="004D2387">
        <w:rPr>
          <w:rFonts w:ascii="Times New Roman" w:hAnsi="Times New Roman" w:cs="Times New Roman"/>
          <w:i/>
          <w:iCs/>
          <w:noProof/>
          <w:sz w:val="24"/>
          <w:szCs w:val="24"/>
        </w:rPr>
        <w:t>Profil kesehatan Provinsi sulawesi selatan.</w:t>
      </w:r>
      <w:r w:rsidRPr="004D2387">
        <w:rPr>
          <w:rFonts w:ascii="Times New Roman" w:hAnsi="Times New Roman" w:cs="Times New Roman"/>
          <w:noProof/>
          <w:sz w:val="24"/>
          <w:szCs w:val="24"/>
        </w:rPr>
        <w:t xml:space="preserve"> Makassar: Dinas kesehatan provinsi sulawesi selatan.</w:t>
      </w:r>
    </w:p>
    <w:p w14:paraId="7CB6664A" w14:textId="77777777" w:rsidR="005C3905" w:rsidRPr="004D2387" w:rsidRDefault="005C3905" w:rsidP="005C3905">
      <w:pPr>
        <w:pStyle w:val="Bibliography"/>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w:t>
      </w:r>
      <w:r w:rsidRPr="004D2387">
        <w:rPr>
          <w:rFonts w:ascii="Times New Roman" w:hAnsi="Times New Roman" w:cs="Times New Roman"/>
          <w:noProof/>
          <w:sz w:val="24"/>
          <w:szCs w:val="24"/>
        </w:rPr>
        <w:t xml:space="preserve">ebry, a. B., &amp; dkk. (2013). </w:t>
      </w:r>
      <w:r w:rsidRPr="004D2387">
        <w:rPr>
          <w:rFonts w:ascii="Times New Roman" w:hAnsi="Times New Roman" w:cs="Times New Roman"/>
          <w:i/>
          <w:iCs/>
          <w:noProof/>
          <w:sz w:val="24"/>
          <w:szCs w:val="24"/>
        </w:rPr>
        <w:t>ilmu gizi untuk praktisi kesehatan.</w:t>
      </w:r>
      <w:r w:rsidRPr="004D2387">
        <w:rPr>
          <w:rFonts w:ascii="Times New Roman" w:hAnsi="Times New Roman" w:cs="Times New Roman"/>
          <w:noProof/>
          <w:sz w:val="24"/>
          <w:szCs w:val="24"/>
        </w:rPr>
        <w:t xml:space="preserve"> yogyakarta: graha ilmu.</w:t>
      </w:r>
    </w:p>
    <w:p w14:paraId="7C7F14D3"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Hidayat, A. A. (2014). </w:t>
      </w:r>
      <w:r w:rsidRPr="004D2387">
        <w:rPr>
          <w:rFonts w:ascii="Times New Roman" w:hAnsi="Times New Roman" w:cs="Times New Roman"/>
          <w:i/>
          <w:iCs/>
          <w:noProof/>
          <w:sz w:val="24"/>
          <w:szCs w:val="24"/>
        </w:rPr>
        <w:t>metode penelitian keperawatan dan teknis analisis data.</w:t>
      </w:r>
      <w:r w:rsidRPr="004D2387">
        <w:rPr>
          <w:rFonts w:ascii="Times New Roman" w:hAnsi="Times New Roman" w:cs="Times New Roman"/>
          <w:noProof/>
          <w:sz w:val="24"/>
          <w:szCs w:val="24"/>
        </w:rPr>
        <w:t xml:space="preserve"> jakarta: salemba medika.</w:t>
      </w:r>
    </w:p>
    <w:p w14:paraId="324ECAE1"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Hutabarat, R., suparman, E., &amp; Wagey, F. (2016). karakteristik pasien dengan preeklampsia di RSUP Prof.Dr.R.D. Kandou Manado. </w:t>
      </w:r>
      <w:r w:rsidRPr="004D2387">
        <w:rPr>
          <w:rFonts w:ascii="Times New Roman" w:hAnsi="Times New Roman" w:cs="Times New Roman"/>
          <w:i/>
          <w:iCs/>
          <w:noProof/>
          <w:sz w:val="24"/>
          <w:szCs w:val="24"/>
        </w:rPr>
        <w:t>jurnal e- clinic (eCl),volume 4 nomor 1,januari-juni 2016</w:t>
      </w:r>
      <w:r w:rsidRPr="004D2387">
        <w:rPr>
          <w:rFonts w:ascii="Times New Roman" w:hAnsi="Times New Roman" w:cs="Times New Roman"/>
          <w:noProof/>
          <w:sz w:val="24"/>
          <w:szCs w:val="24"/>
        </w:rPr>
        <w:t>, 31.</w:t>
      </w:r>
    </w:p>
    <w:p w14:paraId="13C9E6B1"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Ilmiah, w. s. (2015). </w:t>
      </w:r>
      <w:r w:rsidRPr="004D2387">
        <w:rPr>
          <w:rFonts w:ascii="Times New Roman" w:hAnsi="Times New Roman" w:cs="Times New Roman"/>
          <w:i/>
          <w:iCs/>
          <w:noProof/>
          <w:sz w:val="24"/>
          <w:szCs w:val="24"/>
        </w:rPr>
        <w:t>Asuhan persalinan normal.</w:t>
      </w:r>
      <w:r w:rsidRPr="004D2387">
        <w:rPr>
          <w:rFonts w:ascii="Times New Roman" w:hAnsi="Times New Roman" w:cs="Times New Roman"/>
          <w:noProof/>
          <w:sz w:val="24"/>
          <w:szCs w:val="24"/>
        </w:rPr>
        <w:t xml:space="preserve"> Yogyakarta: nuha medika.</w:t>
      </w:r>
    </w:p>
    <w:p w14:paraId="43A3DCAE"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Jannah, N. (2014). </w:t>
      </w:r>
      <w:r w:rsidRPr="004D2387">
        <w:rPr>
          <w:rFonts w:ascii="Times New Roman" w:hAnsi="Times New Roman" w:cs="Times New Roman"/>
          <w:i/>
          <w:iCs/>
          <w:noProof/>
          <w:sz w:val="24"/>
          <w:szCs w:val="24"/>
        </w:rPr>
        <w:t>Persalinan berbasis kompetensi.</w:t>
      </w:r>
      <w:r w:rsidRPr="004D2387">
        <w:rPr>
          <w:rFonts w:ascii="Times New Roman" w:hAnsi="Times New Roman" w:cs="Times New Roman"/>
          <w:noProof/>
          <w:sz w:val="24"/>
          <w:szCs w:val="24"/>
        </w:rPr>
        <w:t xml:space="preserve"> Jakarta: EGC.</w:t>
      </w:r>
    </w:p>
    <w:p w14:paraId="0055EAE3"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Kuswanti, I., &amp; Melina, F. (2014). </w:t>
      </w:r>
      <w:r w:rsidRPr="004D2387">
        <w:rPr>
          <w:rFonts w:ascii="Times New Roman" w:hAnsi="Times New Roman" w:cs="Times New Roman"/>
          <w:i/>
          <w:iCs/>
          <w:noProof/>
          <w:sz w:val="24"/>
          <w:szCs w:val="24"/>
        </w:rPr>
        <w:t>Askeb II Persalinan.</w:t>
      </w:r>
      <w:r w:rsidRPr="004D2387">
        <w:rPr>
          <w:rFonts w:ascii="Times New Roman" w:hAnsi="Times New Roman" w:cs="Times New Roman"/>
          <w:noProof/>
          <w:sz w:val="24"/>
          <w:szCs w:val="24"/>
        </w:rPr>
        <w:t xml:space="preserve"> Yokyakarta: Pustaka Belajar.</w:t>
      </w:r>
    </w:p>
    <w:p w14:paraId="7B20BA9D" w14:textId="77777777" w:rsidR="005C3905"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Lowdermilk, D. L., &amp; dkk. (2013). </w:t>
      </w:r>
      <w:r w:rsidRPr="004D2387">
        <w:rPr>
          <w:rFonts w:ascii="Times New Roman" w:hAnsi="Times New Roman" w:cs="Times New Roman"/>
          <w:i/>
          <w:iCs/>
          <w:noProof/>
          <w:sz w:val="24"/>
          <w:szCs w:val="24"/>
        </w:rPr>
        <w:t>Keperawatan Maternitas edisi 8 buku 1.</w:t>
      </w:r>
      <w:r w:rsidRPr="004D2387">
        <w:rPr>
          <w:rFonts w:ascii="Times New Roman" w:hAnsi="Times New Roman" w:cs="Times New Roman"/>
          <w:noProof/>
          <w:sz w:val="24"/>
          <w:szCs w:val="24"/>
        </w:rPr>
        <w:t xml:space="preserve"> Singapura: Elsevier.</w:t>
      </w:r>
    </w:p>
    <w:p w14:paraId="31A40310"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L</w:t>
      </w:r>
      <w:r w:rsidRPr="004D2387">
        <w:rPr>
          <w:rFonts w:ascii="Times New Roman" w:hAnsi="Times New Roman" w:cs="Times New Roman"/>
          <w:noProof/>
          <w:sz w:val="24"/>
          <w:szCs w:val="24"/>
        </w:rPr>
        <w:t xml:space="preserve">usiana, n. (2015). faktor faktor yang berhubungan dengan kejadian preeklampsia pada ibu bersalin diruangan camar II RSUD arifin achmad provinsi riau Tahun 2014. </w:t>
      </w:r>
      <w:r w:rsidRPr="004D2387">
        <w:rPr>
          <w:rFonts w:ascii="Times New Roman" w:hAnsi="Times New Roman" w:cs="Times New Roman"/>
          <w:i/>
          <w:iCs/>
          <w:noProof/>
          <w:sz w:val="24"/>
          <w:szCs w:val="24"/>
        </w:rPr>
        <w:t>jurnal kesehatan komunitas vol.3 no.1 nopember 2015</w:t>
      </w:r>
      <w:r w:rsidRPr="004D2387">
        <w:rPr>
          <w:rFonts w:ascii="Times New Roman" w:hAnsi="Times New Roman" w:cs="Times New Roman"/>
          <w:noProof/>
          <w:sz w:val="24"/>
          <w:szCs w:val="24"/>
        </w:rPr>
        <w:t>, 29.</w:t>
      </w:r>
    </w:p>
    <w:p w14:paraId="7C163F92"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Minarti, S., Suryandari, A. e., &amp; retnowati, m. (2013). hubungan penambahan berat badan dengan kejadian preeklampsia pada ibu hamil di RSUD Prof Dr. Margono soekardjo purwokerto tahun 2011. </w:t>
      </w:r>
      <w:r w:rsidRPr="004D2387">
        <w:rPr>
          <w:rFonts w:ascii="Times New Roman" w:hAnsi="Times New Roman" w:cs="Times New Roman"/>
          <w:i/>
          <w:iCs/>
          <w:noProof/>
          <w:sz w:val="24"/>
          <w:szCs w:val="24"/>
        </w:rPr>
        <w:t>jurnal ilmiah kebidanan, vol.4 no.1 edisi juni 2013</w:t>
      </w:r>
      <w:r w:rsidRPr="004D2387">
        <w:rPr>
          <w:rFonts w:ascii="Times New Roman" w:hAnsi="Times New Roman" w:cs="Times New Roman"/>
          <w:noProof/>
          <w:sz w:val="24"/>
          <w:szCs w:val="24"/>
        </w:rPr>
        <w:t>, 2.</w:t>
      </w:r>
    </w:p>
    <w:p w14:paraId="7C91BE2B"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Mitayani. (2011). </w:t>
      </w:r>
      <w:r w:rsidRPr="004D2387">
        <w:rPr>
          <w:rFonts w:ascii="Times New Roman" w:hAnsi="Times New Roman" w:cs="Times New Roman"/>
          <w:i/>
          <w:iCs/>
          <w:noProof/>
          <w:sz w:val="24"/>
          <w:szCs w:val="24"/>
        </w:rPr>
        <w:t>Asuhan Keperawatan Maternitas.</w:t>
      </w:r>
      <w:r w:rsidRPr="004D2387">
        <w:rPr>
          <w:rFonts w:ascii="Times New Roman" w:hAnsi="Times New Roman" w:cs="Times New Roman"/>
          <w:noProof/>
          <w:sz w:val="24"/>
          <w:szCs w:val="24"/>
        </w:rPr>
        <w:t xml:space="preserve"> salemba medika.</w:t>
      </w:r>
    </w:p>
    <w:p w14:paraId="7E397AD1"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M</w:t>
      </w:r>
      <w:r w:rsidRPr="004D2387">
        <w:rPr>
          <w:rFonts w:ascii="Times New Roman" w:hAnsi="Times New Roman" w:cs="Times New Roman"/>
          <w:noProof/>
          <w:sz w:val="24"/>
          <w:szCs w:val="24"/>
        </w:rPr>
        <w:t xml:space="preserve">oore, M. c. (1997). </w:t>
      </w:r>
      <w:r w:rsidRPr="004D2387">
        <w:rPr>
          <w:rFonts w:ascii="Times New Roman" w:hAnsi="Times New Roman" w:cs="Times New Roman"/>
          <w:i/>
          <w:iCs/>
          <w:noProof/>
          <w:sz w:val="24"/>
          <w:szCs w:val="24"/>
        </w:rPr>
        <w:t>buku pedoman terapi diet dan nutrisi.</w:t>
      </w:r>
      <w:r w:rsidRPr="004D2387">
        <w:rPr>
          <w:rFonts w:ascii="Times New Roman" w:hAnsi="Times New Roman" w:cs="Times New Roman"/>
          <w:noProof/>
          <w:sz w:val="24"/>
          <w:szCs w:val="24"/>
        </w:rPr>
        <w:t xml:space="preserve"> jakarta: hipokrates.</w:t>
      </w:r>
    </w:p>
    <w:p w14:paraId="7E29A639"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N</w:t>
      </w:r>
      <w:r w:rsidRPr="004D2387">
        <w:rPr>
          <w:rFonts w:ascii="Times New Roman" w:hAnsi="Times New Roman" w:cs="Times New Roman"/>
          <w:noProof/>
          <w:sz w:val="24"/>
          <w:szCs w:val="24"/>
        </w:rPr>
        <w:t xml:space="preserve">otoatmodjo, s. (2012). </w:t>
      </w:r>
      <w:r w:rsidRPr="004D2387">
        <w:rPr>
          <w:rFonts w:ascii="Times New Roman" w:hAnsi="Times New Roman" w:cs="Times New Roman"/>
          <w:i/>
          <w:iCs/>
          <w:noProof/>
          <w:sz w:val="24"/>
          <w:szCs w:val="24"/>
        </w:rPr>
        <w:t>metodologi penelitian kesehatan.</w:t>
      </w:r>
      <w:r w:rsidRPr="004D2387">
        <w:rPr>
          <w:rFonts w:ascii="Times New Roman" w:hAnsi="Times New Roman" w:cs="Times New Roman"/>
          <w:noProof/>
          <w:sz w:val="24"/>
          <w:szCs w:val="24"/>
        </w:rPr>
        <w:t xml:space="preserve"> jakarta: rineka cipta.</w:t>
      </w:r>
    </w:p>
    <w:p w14:paraId="1EDAD41E"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Novianti, H. (2016). pengaruh usia dan paritas dengan kejadian preeklamsi di RSUD Siduarjo. </w:t>
      </w:r>
      <w:r w:rsidRPr="004D2387">
        <w:rPr>
          <w:rFonts w:ascii="Times New Roman" w:hAnsi="Times New Roman" w:cs="Times New Roman"/>
          <w:i/>
          <w:iCs/>
          <w:noProof/>
          <w:sz w:val="24"/>
          <w:szCs w:val="24"/>
        </w:rPr>
        <w:t>pengaruh usia dan paritas dengan kejadian preeklamsi di RSUD Siduarjo</w:t>
      </w:r>
      <w:r w:rsidRPr="004D2387">
        <w:rPr>
          <w:rFonts w:ascii="Times New Roman" w:hAnsi="Times New Roman" w:cs="Times New Roman"/>
          <w:noProof/>
          <w:sz w:val="24"/>
          <w:szCs w:val="24"/>
        </w:rPr>
        <w:t>.</w:t>
      </w:r>
    </w:p>
    <w:p w14:paraId="4C083CAB"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N</w:t>
      </w:r>
      <w:r w:rsidRPr="004D2387">
        <w:rPr>
          <w:rFonts w:ascii="Times New Roman" w:hAnsi="Times New Roman" w:cs="Times New Roman"/>
          <w:noProof/>
          <w:sz w:val="24"/>
          <w:szCs w:val="24"/>
        </w:rPr>
        <w:t xml:space="preserve">urjasmi, e., &amp; dkk. (2016). </w:t>
      </w:r>
      <w:r w:rsidRPr="004D2387">
        <w:rPr>
          <w:rFonts w:ascii="Times New Roman" w:hAnsi="Times New Roman" w:cs="Times New Roman"/>
          <w:i/>
          <w:iCs/>
          <w:noProof/>
          <w:sz w:val="24"/>
          <w:szCs w:val="24"/>
        </w:rPr>
        <w:t>buku acuan midwifery update.</w:t>
      </w:r>
      <w:r w:rsidRPr="004D2387">
        <w:rPr>
          <w:rFonts w:ascii="Times New Roman" w:hAnsi="Times New Roman" w:cs="Times New Roman"/>
          <w:noProof/>
          <w:sz w:val="24"/>
          <w:szCs w:val="24"/>
        </w:rPr>
        <w:t xml:space="preserve"> Jakarta: pengurus pusat IKATAN BIDAN INDONESIA.</w:t>
      </w:r>
    </w:p>
    <w:p w14:paraId="730C47AE"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Nursalam. (2016). </w:t>
      </w:r>
      <w:r w:rsidRPr="004D2387">
        <w:rPr>
          <w:rFonts w:ascii="Times New Roman" w:hAnsi="Times New Roman" w:cs="Times New Roman"/>
          <w:i/>
          <w:iCs/>
          <w:noProof/>
          <w:sz w:val="24"/>
          <w:szCs w:val="24"/>
        </w:rPr>
        <w:t>Metodologi penelitian ilmu keperawatan pendekatan praktis.</w:t>
      </w:r>
      <w:r w:rsidRPr="004D2387">
        <w:rPr>
          <w:rFonts w:ascii="Times New Roman" w:hAnsi="Times New Roman" w:cs="Times New Roman"/>
          <w:noProof/>
          <w:sz w:val="24"/>
          <w:szCs w:val="24"/>
        </w:rPr>
        <w:t xml:space="preserve"> Jakarta: Salemba medika.</w:t>
      </w:r>
    </w:p>
    <w:p w14:paraId="3926DD11"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lastRenderedPageBreak/>
        <w:t xml:space="preserve">Prof. dr. Endy M. Moegni, SpOG(K) et al. (2013). </w:t>
      </w:r>
      <w:r w:rsidRPr="004D2387">
        <w:rPr>
          <w:rFonts w:ascii="Times New Roman" w:hAnsi="Times New Roman" w:cs="Times New Roman"/>
          <w:i/>
          <w:iCs/>
          <w:noProof/>
          <w:sz w:val="24"/>
          <w:szCs w:val="24"/>
        </w:rPr>
        <w:t>BUKU SAKU PELAYANAN KESEHATAN IBU DI FASILITAS KESEHATAN DASAR DAN RUJKAN.</w:t>
      </w:r>
      <w:r w:rsidRPr="004D2387">
        <w:rPr>
          <w:rFonts w:ascii="Times New Roman" w:hAnsi="Times New Roman" w:cs="Times New Roman"/>
          <w:noProof/>
          <w:sz w:val="24"/>
          <w:szCs w:val="24"/>
        </w:rPr>
        <w:t xml:space="preserve"> Jakarta: Kementrian kesehatan RI.</w:t>
      </w:r>
    </w:p>
    <w:p w14:paraId="22FB9C96"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Quedarusman, H., wantania, j., &amp; kaeng, j. j. (2013). hubungan indeks massa tubuh dan peningkatan berat badan saat kehamilan dengan preeklampsia. </w:t>
      </w:r>
      <w:r w:rsidRPr="004D2387">
        <w:rPr>
          <w:rFonts w:ascii="Times New Roman" w:hAnsi="Times New Roman" w:cs="Times New Roman"/>
          <w:i/>
          <w:iCs/>
          <w:noProof/>
          <w:sz w:val="24"/>
          <w:szCs w:val="24"/>
        </w:rPr>
        <w:t>jurnal e-biomedik (eBM) volume 1, nomor 1, maret 2013</w:t>
      </w:r>
      <w:r w:rsidRPr="004D2387">
        <w:rPr>
          <w:rFonts w:ascii="Times New Roman" w:hAnsi="Times New Roman" w:cs="Times New Roman"/>
          <w:noProof/>
          <w:sz w:val="24"/>
          <w:szCs w:val="24"/>
        </w:rPr>
        <w:t>, 305 - 311.</w:t>
      </w:r>
    </w:p>
    <w:p w14:paraId="29B2DDF1"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R</w:t>
      </w:r>
      <w:r w:rsidRPr="004D2387">
        <w:rPr>
          <w:rFonts w:ascii="Times New Roman" w:hAnsi="Times New Roman" w:cs="Times New Roman"/>
          <w:noProof/>
          <w:sz w:val="24"/>
          <w:szCs w:val="24"/>
        </w:rPr>
        <w:t xml:space="preserve">ahman, f. (2017). analisa metode pengukuran berat badan manusia dengan pengolahan citra. </w:t>
      </w:r>
      <w:r w:rsidRPr="004D2387">
        <w:rPr>
          <w:rFonts w:ascii="Times New Roman" w:hAnsi="Times New Roman" w:cs="Times New Roman"/>
          <w:i/>
          <w:iCs/>
          <w:noProof/>
          <w:sz w:val="24"/>
          <w:szCs w:val="24"/>
        </w:rPr>
        <w:t>available online at : http://ejournal.undip.ac.id/index.php/teknik</w:t>
      </w:r>
      <w:r w:rsidRPr="004D2387">
        <w:rPr>
          <w:rFonts w:ascii="Times New Roman" w:hAnsi="Times New Roman" w:cs="Times New Roman"/>
          <w:noProof/>
          <w:sz w:val="24"/>
          <w:szCs w:val="24"/>
        </w:rPr>
        <w:t>, 35.</w:t>
      </w:r>
    </w:p>
    <w:p w14:paraId="4DF929E9"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Retnani, T. I. (2013). Hubungan antara umur dan paritas ibu bersalin dengan kejadian preeklamsia (Studi Di Rumah Sakit Assakinah Medika Sidoarjo ). </w:t>
      </w:r>
      <w:r w:rsidRPr="004D2387">
        <w:rPr>
          <w:rFonts w:ascii="Times New Roman" w:hAnsi="Times New Roman" w:cs="Times New Roman"/>
          <w:i/>
          <w:iCs/>
          <w:noProof/>
          <w:sz w:val="24"/>
          <w:szCs w:val="24"/>
        </w:rPr>
        <w:t>Hubungan antara umur dan paritas ibu bersalin dengan kejadian preeklamsia</w:t>
      </w:r>
      <w:r w:rsidRPr="004D2387">
        <w:rPr>
          <w:rFonts w:ascii="Times New Roman" w:hAnsi="Times New Roman" w:cs="Times New Roman"/>
          <w:noProof/>
          <w:sz w:val="24"/>
          <w:szCs w:val="24"/>
        </w:rPr>
        <w:t>.</w:t>
      </w:r>
    </w:p>
    <w:p w14:paraId="6AC9B4CC"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Rohani,et.al. (2014). </w:t>
      </w:r>
      <w:r w:rsidRPr="004D2387">
        <w:rPr>
          <w:rFonts w:ascii="Times New Roman" w:hAnsi="Times New Roman" w:cs="Times New Roman"/>
          <w:i/>
          <w:iCs/>
          <w:noProof/>
          <w:sz w:val="24"/>
          <w:szCs w:val="24"/>
        </w:rPr>
        <w:t>Asuhan Kebidanan Pada Masa Persalinan.</w:t>
      </w:r>
      <w:r w:rsidRPr="004D2387">
        <w:rPr>
          <w:rFonts w:ascii="Times New Roman" w:hAnsi="Times New Roman" w:cs="Times New Roman"/>
          <w:noProof/>
          <w:sz w:val="24"/>
          <w:szCs w:val="24"/>
        </w:rPr>
        <w:t xml:space="preserve"> Jakarta: Salemba Medika.</w:t>
      </w:r>
    </w:p>
    <w:p w14:paraId="5729D830" w14:textId="77777777" w:rsidR="005C3905" w:rsidRPr="004D2387" w:rsidRDefault="005C3905" w:rsidP="005C3905">
      <w:pPr>
        <w:pStyle w:val="Bibliography"/>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S</w:t>
      </w:r>
      <w:r w:rsidRPr="004D2387">
        <w:rPr>
          <w:rFonts w:ascii="Times New Roman" w:hAnsi="Times New Roman" w:cs="Times New Roman"/>
          <w:noProof/>
          <w:sz w:val="24"/>
          <w:szCs w:val="24"/>
        </w:rPr>
        <w:t xml:space="preserve">upariasa, I. N., &amp; dkk. (2001). </w:t>
      </w:r>
      <w:r w:rsidRPr="004D2387">
        <w:rPr>
          <w:rFonts w:ascii="Times New Roman" w:hAnsi="Times New Roman" w:cs="Times New Roman"/>
          <w:i/>
          <w:iCs/>
          <w:noProof/>
          <w:sz w:val="24"/>
          <w:szCs w:val="24"/>
        </w:rPr>
        <w:t>penilaian status gizi.</w:t>
      </w:r>
      <w:r w:rsidRPr="004D2387">
        <w:rPr>
          <w:rFonts w:ascii="Times New Roman" w:hAnsi="Times New Roman" w:cs="Times New Roman"/>
          <w:noProof/>
          <w:sz w:val="24"/>
          <w:szCs w:val="24"/>
        </w:rPr>
        <w:t xml:space="preserve"> jakarta: EGC.</w:t>
      </w:r>
    </w:p>
    <w:p w14:paraId="7B57A0CC"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Sugiyono. (2012). </w:t>
      </w:r>
      <w:r w:rsidRPr="004D2387">
        <w:rPr>
          <w:rFonts w:ascii="Times New Roman" w:hAnsi="Times New Roman" w:cs="Times New Roman"/>
          <w:i/>
          <w:iCs/>
          <w:noProof/>
          <w:sz w:val="24"/>
          <w:szCs w:val="24"/>
        </w:rPr>
        <w:t>Metode Penelitian Kantitatif Kualitatif Dan R &amp; D.</w:t>
      </w:r>
      <w:r w:rsidRPr="004D2387">
        <w:rPr>
          <w:rFonts w:ascii="Times New Roman" w:hAnsi="Times New Roman" w:cs="Times New Roman"/>
          <w:noProof/>
          <w:sz w:val="24"/>
          <w:szCs w:val="24"/>
        </w:rPr>
        <w:t xml:space="preserve"> Bandung: Alfabeta.</w:t>
      </w:r>
    </w:p>
    <w:p w14:paraId="6BC09982" w14:textId="77777777" w:rsidR="005C3905"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Susila, &amp; Suyanto. (2014). </w:t>
      </w:r>
      <w:r w:rsidRPr="004D2387">
        <w:rPr>
          <w:rFonts w:ascii="Times New Roman" w:hAnsi="Times New Roman" w:cs="Times New Roman"/>
          <w:i/>
          <w:iCs/>
          <w:noProof/>
          <w:sz w:val="24"/>
          <w:szCs w:val="24"/>
        </w:rPr>
        <w:t>metode penelitian epidemiologi bidang kedokteran dan kesehatan.</w:t>
      </w:r>
      <w:r w:rsidRPr="004D2387">
        <w:rPr>
          <w:rFonts w:ascii="Times New Roman" w:hAnsi="Times New Roman" w:cs="Times New Roman"/>
          <w:noProof/>
          <w:sz w:val="24"/>
          <w:szCs w:val="24"/>
        </w:rPr>
        <w:t xml:space="preserve"> yogyakarta: bursa ilmu.</w:t>
      </w:r>
    </w:p>
    <w:p w14:paraId="56CE038A"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Thomas, johan.K.W, &amp; Henly. (2008). sistem pengukur berat dan tinggi badan menggunakan mikrokontroler AT89S51. </w:t>
      </w:r>
      <w:r w:rsidRPr="004D2387">
        <w:rPr>
          <w:rFonts w:ascii="Times New Roman" w:hAnsi="Times New Roman" w:cs="Times New Roman"/>
          <w:i/>
          <w:iCs/>
          <w:noProof/>
          <w:sz w:val="24"/>
          <w:szCs w:val="24"/>
        </w:rPr>
        <w:t>TESLA Vol.10 No.2 oktober 2008</w:t>
      </w:r>
      <w:r w:rsidRPr="004D2387">
        <w:rPr>
          <w:rFonts w:ascii="Times New Roman" w:hAnsi="Times New Roman" w:cs="Times New Roman"/>
          <w:noProof/>
          <w:sz w:val="24"/>
          <w:szCs w:val="24"/>
        </w:rPr>
        <w:t>, 79-80.</w:t>
      </w:r>
    </w:p>
    <w:p w14:paraId="386AB3F4" w14:textId="77777777" w:rsidR="005C3905" w:rsidRPr="004D2387" w:rsidRDefault="005C3905" w:rsidP="005C3905">
      <w:pPr>
        <w:pStyle w:val="Bibliography"/>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U</w:t>
      </w:r>
      <w:r w:rsidRPr="004D2387">
        <w:rPr>
          <w:rFonts w:ascii="Times New Roman" w:hAnsi="Times New Roman" w:cs="Times New Roman"/>
          <w:noProof/>
          <w:sz w:val="24"/>
          <w:szCs w:val="24"/>
        </w:rPr>
        <w:t xml:space="preserve">tama, s. y. (2008). faktor resiko yang berhubungan dengan kejadian preeklampsia berat pada ibu hamil di RSD Raden Mattaher Jambi Tahun 2007. </w:t>
      </w:r>
      <w:r w:rsidRPr="004D2387">
        <w:rPr>
          <w:rFonts w:ascii="Times New Roman" w:hAnsi="Times New Roman" w:cs="Times New Roman"/>
          <w:i/>
          <w:iCs/>
          <w:noProof/>
          <w:sz w:val="24"/>
          <w:szCs w:val="24"/>
        </w:rPr>
        <w:t>jurnal ilmiah universitas Batanghari jambi vol.8 No.2 juli 2008</w:t>
      </w:r>
      <w:r w:rsidRPr="004D2387">
        <w:rPr>
          <w:rFonts w:ascii="Times New Roman" w:hAnsi="Times New Roman" w:cs="Times New Roman"/>
          <w:noProof/>
          <w:sz w:val="24"/>
          <w:szCs w:val="24"/>
        </w:rPr>
        <w:t>, 72.</w:t>
      </w:r>
    </w:p>
    <w:p w14:paraId="708663EA" w14:textId="77777777" w:rsidR="005C3905" w:rsidRPr="004D2387" w:rsidRDefault="005C3905" w:rsidP="005C3905">
      <w:pPr>
        <w:pStyle w:val="Bibliography"/>
        <w:spacing w:after="0" w:line="360" w:lineRule="auto"/>
        <w:jc w:val="both"/>
        <w:rPr>
          <w:rFonts w:ascii="Times New Roman" w:hAnsi="Times New Roman" w:cs="Times New Roman"/>
          <w:noProof/>
          <w:sz w:val="24"/>
          <w:szCs w:val="24"/>
        </w:rPr>
      </w:pPr>
      <w:r w:rsidRPr="004D2387">
        <w:rPr>
          <w:rFonts w:ascii="Times New Roman" w:hAnsi="Times New Roman" w:cs="Times New Roman"/>
          <w:noProof/>
          <w:sz w:val="24"/>
          <w:szCs w:val="24"/>
        </w:rPr>
        <w:t xml:space="preserve">Varney, H. (2007). </w:t>
      </w:r>
      <w:r w:rsidRPr="004D2387">
        <w:rPr>
          <w:rFonts w:ascii="Times New Roman" w:hAnsi="Times New Roman" w:cs="Times New Roman"/>
          <w:i/>
          <w:iCs/>
          <w:noProof/>
          <w:sz w:val="24"/>
          <w:szCs w:val="24"/>
        </w:rPr>
        <w:t>Buku ajar asuhan kebidanan.</w:t>
      </w:r>
      <w:r w:rsidRPr="004D2387">
        <w:rPr>
          <w:rFonts w:ascii="Times New Roman" w:hAnsi="Times New Roman" w:cs="Times New Roman"/>
          <w:noProof/>
          <w:sz w:val="24"/>
          <w:szCs w:val="24"/>
        </w:rPr>
        <w:t xml:space="preserve"> Jakarta: EGC.</w:t>
      </w:r>
    </w:p>
    <w:p w14:paraId="08D88781" w14:textId="6EB404C3" w:rsidR="00FE026A" w:rsidRPr="00C450DD" w:rsidRDefault="005C3905" w:rsidP="005C3905">
      <w:pPr>
        <w:spacing w:after="0" w:line="360" w:lineRule="auto"/>
        <w:ind w:left="709" w:hanging="709"/>
        <w:jc w:val="both"/>
        <w:rPr>
          <w:rFonts w:ascii="Times New Roman" w:hAnsi="Times New Roman" w:cs="Times New Roman"/>
          <w:sz w:val="24"/>
          <w:szCs w:val="24"/>
        </w:rPr>
      </w:pPr>
      <w:r w:rsidRPr="004D2387">
        <w:rPr>
          <w:rFonts w:ascii="Times New Roman" w:hAnsi="Times New Roman" w:cs="Times New Roman"/>
          <w:b/>
          <w:bCs/>
          <w:noProof/>
          <w:sz w:val="24"/>
          <w:szCs w:val="24"/>
        </w:rPr>
        <w:fldChar w:fldCharType="end"/>
      </w:r>
    </w:p>
    <w:sectPr w:rsidR="00FE026A" w:rsidRPr="00C450DD" w:rsidSect="00A6513A">
      <w:type w:val="continuous"/>
      <w:pgSz w:w="11909" w:h="16834" w:code="9"/>
      <w:pgMar w:top="1440" w:right="1440" w:bottom="1440" w:left="1440" w:header="1418" w:footer="720" w:gutter="0"/>
      <w:pgNumType w:start="66"/>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4975A" w14:textId="77777777" w:rsidR="006156BD" w:rsidRDefault="006156BD" w:rsidP="00BD4F35">
      <w:pPr>
        <w:spacing w:after="0" w:line="240" w:lineRule="auto"/>
      </w:pPr>
      <w:r>
        <w:separator/>
      </w:r>
    </w:p>
  </w:endnote>
  <w:endnote w:type="continuationSeparator" w:id="0">
    <w:p w14:paraId="389F3C3A" w14:textId="77777777" w:rsidR="006156BD" w:rsidRDefault="006156BD" w:rsidP="00BD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SchbkCyrill BT">
    <w:panose1 w:val="02040603050705020303"/>
    <w:charset w:val="CC"/>
    <w:family w:val="roman"/>
    <w:pitch w:val="variable"/>
    <w:sig w:usb0="80000203" w:usb1="00000000" w:usb2="00000000" w:usb3="00000000" w:csb0="00000004"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4A79" w14:textId="2791964E" w:rsidR="002A374F" w:rsidRDefault="00A6513A">
    <w:pPr>
      <w:pStyle w:val="Footer"/>
      <w:pBdr>
        <w:top w:val="thinThickSmallGap" w:sz="24" w:space="1" w:color="622423" w:themeColor="accent2" w:themeShade="7F"/>
      </w:pBdr>
      <w:rPr>
        <w:rFonts w:asciiTheme="majorHAnsi" w:eastAsiaTheme="majorEastAsia" w:hAnsiTheme="majorHAnsi" w:cstheme="majorBidi"/>
      </w:rPr>
    </w:pPr>
    <w:r w:rsidRPr="00A6513A">
      <w:rPr>
        <w:rFonts w:asciiTheme="majorHAnsi" w:eastAsiaTheme="majorEastAsia" w:hAnsiTheme="majorHAnsi" w:cstheme="majorBidi"/>
      </w:rPr>
      <w:t>https://doi.org/10.37362/jlb.v2i2.277</w:t>
    </w:r>
    <w:r w:rsidR="002A374F">
      <w:rPr>
        <w:rFonts w:asciiTheme="majorHAnsi" w:eastAsiaTheme="majorEastAsia" w:hAnsiTheme="majorHAnsi" w:cstheme="majorBidi"/>
      </w:rPr>
      <w:ptab w:relativeTo="margin" w:alignment="right" w:leader="none"/>
    </w:r>
    <w:r w:rsidR="002A374F">
      <w:rPr>
        <w:rFonts w:asciiTheme="majorHAnsi" w:eastAsiaTheme="majorEastAsia" w:hAnsiTheme="majorHAnsi" w:cstheme="majorBidi"/>
      </w:rPr>
      <w:t xml:space="preserve">Page </w:t>
    </w:r>
    <w:r w:rsidR="002A374F">
      <w:fldChar w:fldCharType="begin"/>
    </w:r>
    <w:r w:rsidR="002A374F">
      <w:instrText xml:space="preserve"> PAGE   \* MERGEFORMAT </w:instrText>
    </w:r>
    <w:r w:rsidR="002A374F">
      <w:fldChar w:fldCharType="separate"/>
    </w:r>
    <w:r w:rsidRPr="00A6513A">
      <w:rPr>
        <w:rFonts w:asciiTheme="majorHAnsi" w:eastAsiaTheme="majorEastAsia" w:hAnsiTheme="majorHAnsi" w:cstheme="majorBidi"/>
        <w:noProof/>
      </w:rPr>
      <w:t>66</w:t>
    </w:r>
    <w:r w:rsidR="002A374F">
      <w:rPr>
        <w:rFonts w:asciiTheme="majorHAnsi" w:eastAsiaTheme="majorEastAsia" w:hAnsiTheme="majorHAnsi" w:cstheme="majorBidi"/>
        <w:noProof/>
      </w:rPr>
      <w:fldChar w:fldCharType="end"/>
    </w:r>
  </w:p>
  <w:p w14:paraId="330FFC11" w14:textId="77777777" w:rsidR="002A374F" w:rsidRDefault="002A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574D4" w14:textId="77777777" w:rsidR="006156BD" w:rsidRDefault="006156BD" w:rsidP="00BD4F35">
      <w:pPr>
        <w:spacing w:after="0" w:line="240" w:lineRule="auto"/>
      </w:pPr>
      <w:r>
        <w:separator/>
      </w:r>
    </w:p>
  </w:footnote>
  <w:footnote w:type="continuationSeparator" w:id="0">
    <w:p w14:paraId="7FF0B9BC" w14:textId="77777777" w:rsidR="006156BD" w:rsidRDefault="006156BD" w:rsidP="00BD4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27CD" w14:textId="7D66DA3E" w:rsidR="005C3D6E" w:rsidRDefault="006156BD" w:rsidP="005C3D6E">
    <w:pPr>
      <w:pStyle w:val="Header"/>
    </w:pPr>
    <w:r>
      <w:rPr>
        <w:noProof/>
      </w:rPr>
      <w:pict w14:anchorId="6A061EDB">
        <v:rect id="_x0000_s2051" style="position:absolute;margin-left:78.35pt;margin-top:-53.65pt;width:318.75pt;height:62.25pt;z-index:251662336" fillcolor="#9bbb59 [3206]" strokecolor="#f2f2f2 [3041]" strokeweight="3pt">
          <v:shadow on="t" type="perspective" color="#4e6128 [1606]" opacity=".5" offset="1pt" offset2="-1pt"/>
          <v:textbox style="mso-next-textbox:#_x0000_s2051">
            <w:txbxContent>
              <w:tbl>
                <w:tblPr>
                  <w:tblW w:w="6230" w:type="dxa"/>
                  <w:tblInd w:w="7" w:type="dxa"/>
                  <w:tblLayout w:type="fixed"/>
                  <w:tblCellMar>
                    <w:left w:w="0" w:type="dxa"/>
                    <w:right w:w="0" w:type="dxa"/>
                  </w:tblCellMar>
                  <w:tblLook w:val="01E0" w:firstRow="1" w:lastRow="1" w:firstColumn="1" w:lastColumn="1" w:noHBand="0" w:noVBand="0"/>
                </w:tblPr>
                <w:tblGrid>
                  <w:gridCol w:w="6230"/>
                </w:tblGrid>
                <w:tr w:rsidR="005C3D6E" w:rsidRPr="009A0B21" w14:paraId="3555CC92" w14:textId="77777777" w:rsidTr="00826767">
                  <w:trPr>
                    <w:trHeight w:val="291"/>
                  </w:trPr>
                  <w:tc>
                    <w:tcPr>
                      <w:tcW w:w="6230" w:type="dxa"/>
                    </w:tcPr>
                    <w:p w14:paraId="0EAD9C67" w14:textId="3EB3D921" w:rsidR="005C3D6E" w:rsidRPr="00FF4B87" w:rsidRDefault="002A374F" w:rsidP="00FF4B87">
                      <w:pPr>
                        <w:pStyle w:val="TableParagraph"/>
                        <w:jc w:val="center"/>
                        <w:rPr>
                          <w:b/>
                          <w:color w:val="4F81BD" w:themeColor="accent1"/>
                        </w:rPr>
                      </w:pPr>
                      <w:r w:rsidRPr="00FF4B87">
                        <w:rPr>
                          <w:b/>
                          <w:color w:val="4F81BD" w:themeColor="accent1"/>
                          <w:u w:color="0000FF"/>
                        </w:rPr>
                        <w:t xml:space="preserve">Volume </w:t>
                      </w:r>
                      <w:r w:rsidR="00FF4B87" w:rsidRPr="00FF4B87">
                        <w:rPr>
                          <w:b/>
                          <w:color w:val="4F81BD" w:themeColor="accent1"/>
                          <w:u w:color="0000FF"/>
                        </w:rPr>
                        <w:t>2</w:t>
                      </w:r>
                      <w:r w:rsidR="00380B73" w:rsidRPr="00FF4B87">
                        <w:rPr>
                          <w:b/>
                          <w:color w:val="4F81BD" w:themeColor="accent1"/>
                          <w:u w:color="0000FF"/>
                        </w:rPr>
                        <w:t xml:space="preserve">, Nomor </w:t>
                      </w:r>
                      <w:r w:rsidR="00FF4B87" w:rsidRPr="00FF4B87">
                        <w:rPr>
                          <w:b/>
                          <w:color w:val="4F81BD" w:themeColor="accent1"/>
                          <w:u w:color="0000FF"/>
                        </w:rPr>
                        <w:t>2</w:t>
                      </w:r>
                      <w:r w:rsidRPr="00FF4B87">
                        <w:rPr>
                          <w:b/>
                          <w:color w:val="4F81BD" w:themeColor="accent1"/>
                          <w:u w:color="0000FF"/>
                        </w:rPr>
                        <w:t>, A</w:t>
                      </w:r>
                      <w:r w:rsidR="00FF4B87" w:rsidRPr="00FF4B87">
                        <w:rPr>
                          <w:b/>
                          <w:color w:val="4F81BD" w:themeColor="accent1"/>
                          <w:u w:color="0000FF"/>
                        </w:rPr>
                        <w:t>gustus 2018</w:t>
                      </w:r>
                    </w:p>
                  </w:tc>
                </w:tr>
                <w:tr w:rsidR="005C3D6E" w14:paraId="2AC407D3" w14:textId="77777777" w:rsidTr="00826767">
                  <w:trPr>
                    <w:trHeight w:val="1572"/>
                  </w:trPr>
                  <w:tc>
                    <w:tcPr>
                      <w:tcW w:w="6230" w:type="dxa"/>
                    </w:tcPr>
                    <w:p w14:paraId="3795DCE0" w14:textId="77777777" w:rsidR="005C3D6E" w:rsidRPr="00986323" w:rsidRDefault="005C3D6E" w:rsidP="00826767">
                      <w:pPr>
                        <w:pStyle w:val="TableParagraph"/>
                        <w:ind w:left="177"/>
                        <w:jc w:val="center"/>
                        <w:rPr>
                          <w:rFonts w:ascii="CentSchbkCyrill BT" w:hAnsi="CentSchbkCyrill BT"/>
                          <w:b/>
                          <w:sz w:val="32"/>
                          <w:szCs w:val="40"/>
                          <w:u w:val="none"/>
                        </w:rPr>
                      </w:pPr>
                      <w:r w:rsidRPr="00986323">
                        <w:rPr>
                          <w:rFonts w:ascii="CentSchbkCyrill BT" w:hAnsi="CentSchbkCyrill BT"/>
                          <w:b/>
                          <w:sz w:val="32"/>
                          <w:szCs w:val="40"/>
                          <w:u w:val="none"/>
                        </w:rPr>
                        <w:t>JURNAL LIFE BIRTH</w:t>
                      </w:r>
                    </w:p>
                    <w:p w14:paraId="0B473D11" w14:textId="77777777" w:rsidR="005C3D6E" w:rsidRDefault="005C3D6E" w:rsidP="00826767">
                      <w:pPr>
                        <w:pStyle w:val="TableParagraph"/>
                        <w:ind w:left="139" w:right="308"/>
                        <w:jc w:val="center"/>
                        <w:rPr>
                          <w:b/>
                          <w:color w:val="333333"/>
                          <w:spacing w:val="1"/>
                          <w:u w:val="none"/>
                        </w:rPr>
                      </w:pPr>
                      <w:r>
                        <w:rPr>
                          <w:b/>
                          <w:color w:val="333333"/>
                          <w:u w:val="none"/>
                        </w:rPr>
                        <w:t>p-ISSN:</w:t>
                      </w:r>
                      <w:r>
                        <w:rPr>
                          <w:b/>
                          <w:color w:val="333333"/>
                          <w:spacing w:val="1"/>
                          <w:u w:val="none"/>
                        </w:rPr>
                        <w:t xml:space="preserve"> </w:t>
                      </w:r>
                      <w:r w:rsidRPr="001F794A">
                        <w:rPr>
                          <w:b/>
                          <w:u w:val="none" w:color="0000FF"/>
                        </w:rPr>
                        <w:t>2580-0574</w:t>
                      </w:r>
                      <w:r>
                        <w:rPr>
                          <w:b/>
                          <w:color w:val="0000FF"/>
                          <w:u w:val="none" w:color="0000FF"/>
                        </w:rPr>
                        <w:t xml:space="preserve"> ; </w:t>
                      </w:r>
                      <w:r w:rsidRPr="009A0B21">
                        <w:rPr>
                          <w:b/>
                          <w:color w:val="333333"/>
                          <w:u w:val="none"/>
                        </w:rPr>
                        <w:t>e</w:t>
                      </w:r>
                      <w:r>
                        <w:rPr>
                          <w:color w:val="333333"/>
                          <w:u w:val="none"/>
                        </w:rPr>
                        <w:t>-</w:t>
                      </w:r>
                      <w:r>
                        <w:rPr>
                          <w:b/>
                          <w:color w:val="333333"/>
                          <w:u w:val="none"/>
                        </w:rPr>
                        <w:t>ISSN:</w:t>
                      </w:r>
                    </w:p>
                    <w:p w14:paraId="46FE77C9" w14:textId="77777777" w:rsidR="005C3D6E" w:rsidRDefault="005C3D6E" w:rsidP="00826767">
                      <w:pPr>
                        <w:pStyle w:val="TableParagraph"/>
                        <w:ind w:left="139" w:right="308"/>
                        <w:jc w:val="center"/>
                        <w:rPr>
                          <w:b/>
                          <w:color w:val="333333"/>
                          <w:spacing w:val="1"/>
                          <w:u w:val="none"/>
                        </w:rPr>
                      </w:pPr>
                    </w:p>
                    <w:p w14:paraId="2B464638" w14:textId="77777777" w:rsidR="005C3D6E" w:rsidRDefault="005C3D6E" w:rsidP="00826767">
                      <w:pPr>
                        <w:pStyle w:val="TableParagraph"/>
                        <w:ind w:left="139" w:right="308"/>
                        <w:jc w:val="center"/>
                        <w:rPr>
                          <w:b/>
                          <w:color w:val="333333"/>
                          <w:spacing w:val="1"/>
                          <w:u w:val="none"/>
                        </w:rPr>
                      </w:pPr>
                    </w:p>
                    <w:p w14:paraId="420090E9" w14:textId="77777777" w:rsidR="005C3D6E" w:rsidRDefault="005C3D6E" w:rsidP="00826767">
                      <w:pPr>
                        <w:pStyle w:val="TableParagraph"/>
                        <w:ind w:left="139" w:right="308"/>
                        <w:jc w:val="center"/>
                        <w:rPr>
                          <w:b/>
                          <w:u w:val="none"/>
                        </w:rPr>
                      </w:pPr>
                    </w:p>
                  </w:tc>
                </w:tr>
              </w:tbl>
              <w:p w14:paraId="3D6CE093" w14:textId="77777777" w:rsidR="005C3D6E" w:rsidRDefault="005C3D6E" w:rsidP="005C3D6E"/>
            </w:txbxContent>
          </v:textbox>
        </v:rect>
      </w:pict>
    </w:r>
    <w:r>
      <w:rPr>
        <w:noProof/>
        <w:lang w:eastAsia="en-US"/>
      </w:rPr>
      <w:pict w14:anchorId="7183D819">
        <v:oval id="_x0000_s2054" style="position:absolute;margin-left:-7.8pt;margin-top:-58.9pt;width:64.5pt;height:62.25pt;z-index:251663360" fillcolor="#c0504d [3205]" strokecolor="#f2f2f2 [3041]" strokeweight="3pt">
          <v:shadow on="t" type="perspective" color="#622423 [1605]" opacity=".5" offset="1pt" offset2="-1pt"/>
          <v:textbox style="mso-next-textbox:#_x0000_s2054">
            <w:txbxContent>
              <w:p w14:paraId="06BC639C" w14:textId="77777777" w:rsidR="008A5220" w:rsidRPr="008A5220" w:rsidRDefault="008A5220" w:rsidP="008A5220">
                <w:pPr>
                  <w:jc w:val="center"/>
                  <w:rPr>
                    <w:rFonts w:ascii="Bernard MT Condensed" w:hAnsi="Bernard MT Condensed"/>
                    <w:b/>
                    <w:sz w:val="52"/>
                  </w:rPr>
                </w:pPr>
                <w:r w:rsidRPr="008A5220">
                  <w:rPr>
                    <w:rFonts w:ascii="Bernard MT Condensed" w:hAnsi="Bernard MT Condensed"/>
                    <w:b/>
                    <w:sz w:val="52"/>
                  </w:rPr>
                  <w:t>JLB</w:t>
                </w:r>
              </w:p>
            </w:txbxContent>
          </v:textbox>
        </v:oval>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9"/>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nsid w:val="15452AA9"/>
    <w:multiLevelType w:val="hybridMultilevel"/>
    <w:tmpl w:val="32A6861C"/>
    <w:lvl w:ilvl="0" w:tplc="498CDCA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C5B71"/>
    <w:multiLevelType w:val="hybridMultilevel"/>
    <w:tmpl w:val="FBD489B0"/>
    <w:lvl w:ilvl="0" w:tplc="54FCE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12EFE"/>
    <w:multiLevelType w:val="hybridMultilevel"/>
    <w:tmpl w:val="1D083A0C"/>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3D070110"/>
    <w:multiLevelType w:val="hybridMultilevel"/>
    <w:tmpl w:val="FEDA96C0"/>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546C02D5"/>
    <w:multiLevelType w:val="hybridMultilevel"/>
    <w:tmpl w:val="FBD489B0"/>
    <w:lvl w:ilvl="0" w:tplc="54FCE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10CB4"/>
    <w:multiLevelType w:val="hybridMultilevel"/>
    <w:tmpl w:val="FBD489B0"/>
    <w:lvl w:ilvl="0" w:tplc="54FCE0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C0367B"/>
    <w:multiLevelType w:val="hybridMultilevel"/>
    <w:tmpl w:val="A87C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D2602E"/>
    <w:multiLevelType w:val="hybridMultilevel"/>
    <w:tmpl w:val="A1FCDF82"/>
    <w:lvl w:ilvl="0" w:tplc="4EF2F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B654F"/>
    <w:multiLevelType w:val="hybridMultilevel"/>
    <w:tmpl w:val="1AC0B4E4"/>
    <w:lvl w:ilvl="0" w:tplc="0409000F">
      <w:start w:val="1"/>
      <w:numFmt w:val="decimal"/>
      <w:lvlText w:val="%1."/>
      <w:lvlJc w:val="left"/>
      <w:pPr>
        <w:ind w:left="786" w:hanging="360"/>
      </w:pPr>
    </w:lvl>
    <w:lvl w:ilvl="1" w:tplc="04090019">
      <w:start w:val="1"/>
      <w:numFmt w:val="lowerLetter"/>
      <w:lvlText w:val="%2."/>
      <w:lvlJc w:val="left"/>
      <w:pPr>
        <w:ind w:left="1506" w:hanging="360"/>
      </w:pPr>
      <w:rPr>
        <w:b w:val="0"/>
      </w:rPr>
    </w:lvl>
    <w:lvl w:ilvl="2" w:tplc="0409000F">
      <w:start w:val="1"/>
      <w:numFmt w:val="decimal"/>
      <w:lvlText w:val="%3."/>
      <w:lvlJc w:val="left"/>
      <w:pPr>
        <w:ind w:left="2226" w:hanging="180"/>
      </w:pPr>
    </w:lvl>
    <w:lvl w:ilvl="3" w:tplc="0409000F">
      <w:start w:val="1"/>
      <w:numFmt w:val="decimal"/>
      <w:lvlText w:val="%4."/>
      <w:lvlJc w:val="left"/>
      <w:pPr>
        <w:ind w:left="2946" w:hanging="360"/>
      </w:pPr>
    </w:lvl>
    <w:lvl w:ilvl="4" w:tplc="40F8E12C">
      <w:start w:val="1"/>
      <w:numFmt w:val="upp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1"/>
  </w:num>
  <w:num w:numId="2">
    <w:abstractNumId w:val="5"/>
  </w:num>
  <w:num w:numId="3">
    <w:abstractNumId w:val="6"/>
  </w:num>
  <w:num w:numId="4">
    <w:abstractNumId w:val="2"/>
  </w:num>
  <w:num w:numId="5">
    <w:abstractNumId w:val="0"/>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4F35"/>
    <w:rsid w:val="00034353"/>
    <w:rsid w:val="000467D6"/>
    <w:rsid w:val="00053598"/>
    <w:rsid w:val="00061FB1"/>
    <w:rsid w:val="00073F58"/>
    <w:rsid w:val="00094CF8"/>
    <w:rsid w:val="00094FA7"/>
    <w:rsid w:val="00096DD2"/>
    <w:rsid w:val="000A0A43"/>
    <w:rsid w:val="000C60AE"/>
    <w:rsid w:val="00104691"/>
    <w:rsid w:val="00147766"/>
    <w:rsid w:val="00147B0C"/>
    <w:rsid w:val="0016373B"/>
    <w:rsid w:val="001A3EE0"/>
    <w:rsid w:val="001B17D9"/>
    <w:rsid w:val="002253EA"/>
    <w:rsid w:val="0023719E"/>
    <w:rsid w:val="002547E4"/>
    <w:rsid w:val="002A0104"/>
    <w:rsid w:val="002A374F"/>
    <w:rsid w:val="002C39F2"/>
    <w:rsid w:val="002E6B21"/>
    <w:rsid w:val="002F1F85"/>
    <w:rsid w:val="002F57F4"/>
    <w:rsid w:val="00306F39"/>
    <w:rsid w:val="00310E75"/>
    <w:rsid w:val="00380B73"/>
    <w:rsid w:val="003901D5"/>
    <w:rsid w:val="003C3237"/>
    <w:rsid w:val="003E532D"/>
    <w:rsid w:val="0040091F"/>
    <w:rsid w:val="00412603"/>
    <w:rsid w:val="0044263B"/>
    <w:rsid w:val="00446950"/>
    <w:rsid w:val="004907C7"/>
    <w:rsid w:val="004A0DA8"/>
    <w:rsid w:val="004B49C9"/>
    <w:rsid w:val="004B677B"/>
    <w:rsid w:val="00507213"/>
    <w:rsid w:val="005145B8"/>
    <w:rsid w:val="0053086E"/>
    <w:rsid w:val="005575C1"/>
    <w:rsid w:val="00563D1E"/>
    <w:rsid w:val="00564BAA"/>
    <w:rsid w:val="0057079A"/>
    <w:rsid w:val="0057266C"/>
    <w:rsid w:val="00577B93"/>
    <w:rsid w:val="00591380"/>
    <w:rsid w:val="005C3905"/>
    <w:rsid w:val="005C3D6E"/>
    <w:rsid w:val="005C5229"/>
    <w:rsid w:val="005D12F3"/>
    <w:rsid w:val="00603D32"/>
    <w:rsid w:val="006156BD"/>
    <w:rsid w:val="00625C45"/>
    <w:rsid w:val="00642C1D"/>
    <w:rsid w:val="00685E7D"/>
    <w:rsid w:val="00691C0B"/>
    <w:rsid w:val="00697C0A"/>
    <w:rsid w:val="006C0BFD"/>
    <w:rsid w:val="006F0913"/>
    <w:rsid w:val="006F6DAC"/>
    <w:rsid w:val="00716B4A"/>
    <w:rsid w:val="00724E90"/>
    <w:rsid w:val="00751D06"/>
    <w:rsid w:val="0075422D"/>
    <w:rsid w:val="00775F52"/>
    <w:rsid w:val="007B6727"/>
    <w:rsid w:val="0080506E"/>
    <w:rsid w:val="00813C9C"/>
    <w:rsid w:val="00826767"/>
    <w:rsid w:val="0086364C"/>
    <w:rsid w:val="008645CB"/>
    <w:rsid w:val="00877474"/>
    <w:rsid w:val="008A5220"/>
    <w:rsid w:val="00914662"/>
    <w:rsid w:val="009942E8"/>
    <w:rsid w:val="009A0B21"/>
    <w:rsid w:val="009D4489"/>
    <w:rsid w:val="00A37C51"/>
    <w:rsid w:val="00A5409B"/>
    <w:rsid w:val="00A6513A"/>
    <w:rsid w:val="00A702FB"/>
    <w:rsid w:val="00A91007"/>
    <w:rsid w:val="00A964A7"/>
    <w:rsid w:val="00AB7F4F"/>
    <w:rsid w:val="00AC1CEC"/>
    <w:rsid w:val="00AE56D9"/>
    <w:rsid w:val="00B1030D"/>
    <w:rsid w:val="00B120ED"/>
    <w:rsid w:val="00B12F8D"/>
    <w:rsid w:val="00B25226"/>
    <w:rsid w:val="00B32546"/>
    <w:rsid w:val="00BA673D"/>
    <w:rsid w:val="00BD4F35"/>
    <w:rsid w:val="00C0235E"/>
    <w:rsid w:val="00C26EFD"/>
    <w:rsid w:val="00C450DD"/>
    <w:rsid w:val="00C5497D"/>
    <w:rsid w:val="00C55690"/>
    <w:rsid w:val="00C66E9A"/>
    <w:rsid w:val="00C7528A"/>
    <w:rsid w:val="00D03662"/>
    <w:rsid w:val="00D079A1"/>
    <w:rsid w:val="00D20E63"/>
    <w:rsid w:val="00D676BD"/>
    <w:rsid w:val="00D72556"/>
    <w:rsid w:val="00DA1BDC"/>
    <w:rsid w:val="00DC26FF"/>
    <w:rsid w:val="00DD281B"/>
    <w:rsid w:val="00DE659C"/>
    <w:rsid w:val="00DF1EE6"/>
    <w:rsid w:val="00E177DC"/>
    <w:rsid w:val="00E30A58"/>
    <w:rsid w:val="00E32550"/>
    <w:rsid w:val="00E7587B"/>
    <w:rsid w:val="00E80C07"/>
    <w:rsid w:val="00E8718A"/>
    <w:rsid w:val="00EC1FBE"/>
    <w:rsid w:val="00EC7E27"/>
    <w:rsid w:val="00F011B6"/>
    <w:rsid w:val="00F47F91"/>
    <w:rsid w:val="00FB0DA7"/>
    <w:rsid w:val="00FB13B2"/>
    <w:rsid w:val="00FE026A"/>
    <w:rsid w:val="00FF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B3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35"/>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
    <w:basedOn w:val="Normal"/>
    <w:link w:val="ListParagraphChar"/>
    <w:uiPriority w:val="34"/>
    <w:qFormat/>
    <w:rsid w:val="00BD4F35"/>
    <w:pPr>
      <w:ind w:left="720"/>
      <w:contextualSpacing/>
    </w:pPr>
    <w:rPr>
      <w:rFonts w:ascii="Calibri" w:eastAsia="Calibri" w:hAnsi="Calibri" w:cs="Times New Roman"/>
      <w:lang w:val="id-ID" w:eastAsia="en-US"/>
    </w:rPr>
  </w:style>
  <w:style w:type="character" w:customStyle="1" w:styleId="ListParagraphChar">
    <w:name w:val="List Paragraph Char"/>
    <w:aliases w:val="Heading 1 Char1 Char"/>
    <w:link w:val="ListParagraph"/>
    <w:uiPriority w:val="34"/>
    <w:rsid w:val="00BD4F35"/>
    <w:rPr>
      <w:rFonts w:ascii="Calibri" w:eastAsia="Calibri" w:hAnsi="Calibri" w:cs="Times New Roman"/>
      <w:lang w:val="id-ID"/>
    </w:rPr>
  </w:style>
  <w:style w:type="paragraph" w:styleId="Header">
    <w:name w:val="header"/>
    <w:basedOn w:val="Normal"/>
    <w:link w:val="HeaderChar"/>
    <w:uiPriority w:val="99"/>
    <w:unhideWhenUsed/>
    <w:rsid w:val="00BD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35"/>
    <w:rPr>
      <w:rFonts w:eastAsiaTheme="minorEastAsia"/>
      <w:lang w:eastAsia="ja-JP"/>
    </w:rPr>
  </w:style>
  <w:style w:type="paragraph" w:styleId="Footer">
    <w:name w:val="footer"/>
    <w:basedOn w:val="Normal"/>
    <w:link w:val="FooterChar"/>
    <w:uiPriority w:val="99"/>
    <w:unhideWhenUsed/>
    <w:rsid w:val="00BD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35"/>
    <w:rPr>
      <w:rFonts w:eastAsiaTheme="minorEastAsia"/>
      <w:lang w:eastAsia="ja-JP"/>
    </w:rPr>
  </w:style>
  <w:style w:type="paragraph" w:styleId="BalloonText">
    <w:name w:val="Balloon Text"/>
    <w:basedOn w:val="Normal"/>
    <w:link w:val="BalloonTextChar"/>
    <w:uiPriority w:val="99"/>
    <w:semiHidden/>
    <w:unhideWhenUsed/>
    <w:rsid w:val="00C54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7D"/>
    <w:rPr>
      <w:rFonts w:ascii="Tahoma" w:eastAsiaTheme="minorEastAsia" w:hAnsi="Tahoma" w:cs="Tahoma"/>
      <w:sz w:val="16"/>
      <w:szCs w:val="16"/>
      <w:lang w:eastAsia="ja-JP"/>
    </w:rPr>
  </w:style>
  <w:style w:type="table" w:styleId="TableGrid">
    <w:name w:val="Table Grid"/>
    <w:basedOn w:val="TableNormal"/>
    <w:uiPriority w:val="59"/>
    <w:rsid w:val="00716B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SKReferenceItem">
    <w:name w:val="JSK Reference Item"/>
    <w:basedOn w:val="Normal"/>
    <w:rsid w:val="004907C7"/>
    <w:pPr>
      <w:suppressAutoHyphens/>
      <w:snapToGrid w:val="0"/>
      <w:spacing w:after="0" w:line="240" w:lineRule="auto"/>
      <w:ind w:left="720" w:hanging="720"/>
      <w:jc w:val="both"/>
    </w:pPr>
    <w:rPr>
      <w:rFonts w:ascii="Times New Roman" w:eastAsia="Times New Roman" w:hAnsi="Times New Roman" w:cs="Times New Roman"/>
      <w:sz w:val="16"/>
      <w:szCs w:val="24"/>
      <w:lang w:val="id-ID" w:eastAsia="zh-CN"/>
    </w:rPr>
  </w:style>
  <w:style w:type="character" w:styleId="CommentReference">
    <w:name w:val="annotation reference"/>
    <w:basedOn w:val="DefaultParagraphFont"/>
    <w:uiPriority w:val="99"/>
    <w:semiHidden/>
    <w:unhideWhenUsed/>
    <w:rsid w:val="005C5229"/>
    <w:rPr>
      <w:sz w:val="16"/>
      <w:szCs w:val="16"/>
    </w:rPr>
  </w:style>
  <w:style w:type="paragraph" w:styleId="CommentText">
    <w:name w:val="annotation text"/>
    <w:basedOn w:val="Normal"/>
    <w:link w:val="CommentTextChar"/>
    <w:uiPriority w:val="99"/>
    <w:semiHidden/>
    <w:unhideWhenUsed/>
    <w:rsid w:val="005C5229"/>
    <w:pPr>
      <w:spacing w:line="240" w:lineRule="auto"/>
    </w:pPr>
    <w:rPr>
      <w:sz w:val="20"/>
      <w:szCs w:val="20"/>
    </w:rPr>
  </w:style>
  <w:style w:type="character" w:customStyle="1" w:styleId="CommentTextChar">
    <w:name w:val="Comment Text Char"/>
    <w:basedOn w:val="DefaultParagraphFont"/>
    <w:link w:val="CommentText"/>
    <w:uiPriority w:val="99"/>
    <w:semiHidden/>
    <w:rsid w:val="005C522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5C5229"/>
    <w:rPr>
      <w:b/>
      <w:bCs/>
    </w:rPr>
  </w:style>
  <w:style w:type="character" w:customStyle="1" w:styleId="CommentSubjectChar">
    <w:name w:val="Comment Subject Char"/>
    <w:basedOn w:val="CommentTextChar"/>
    <w:link w:val="CommentSubject"/>
    <w:uiPriority w:val="99"/>
    <w:semiHidden/>
    <w:rsid w:val="005C5229"/>
    <w:rPr>
      <w:rFonts w:eastAsiaTheme="minorEastAsia"/>
      <w:b/>
      <w:bCs/>
      <w:sz w:val="20"/>
      <w:szCs w:val="20"/>
      <w:lang w:eastAsia="ja-JP"/>
    </w:rPr>
  </w:style>
  <w:style w:type="paragraph" w:customStyle="1" w:styleId="TableParagraph">
    <w:name w:val="Table Paragraph"/>
    <w:basedOn w:val="Normal"/>
    <w:uiPriority w:val="1"/>
    <w:qFormat/>
    <w:rsid w:val="00691C0B"/>
    <w:pPr>
      <w:widowControl w:val="0"/>
      <w:autoSpaceDE w:val="0"/>
      <w:autoSpaceDN w:val="0"/>
      <w:spacing w:after="0" w:line="240" w:lineRule="auto"/>
    </w:pPr>
    <w:rPr>
      <w:rFonts w:ascii="Times New Roman" w:eastAsia="Times New Roman" w:hAnsi="Times New Roman" w:cs="Times New Roman"/>
      <w:u w:val="single" w:color="000000"/>
      <w:lang w:eastAsia="en-US" w:bidi="en-US"/>
    </w:rPr>
  </w:style>
  <w:style w:type="character" w:styleId="Hyperlink">
    <w:name w:val="Hyperlink"/>
    <w:basedOn w:val="DefaultParagraphFont"/>
    <w:uiPriority w:val="99"/>
    <w:unhideWhenUsed/>
    <w:rsid w:val="009A0B21"/>
    <w:rPr>
      <w:color w:val="0000FF" w:themeColor="hyperlink"/>
      <w:u w:val="single"/>
    </w:rPr>
  </w:style>
  <w:style w:type="table" w:customStyle="1" w:styleId="LightShading-Accent11">
    <w:name w:val="Light Shading - Accent 11"/>
    <w:basedOn w:val="TableNormal"/>
    <w:uiPriority w:val="60"/>
    <w:rsid w:val="000535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bliography">
    <w:name w:val="Bibliography"/>
    <w:basedOn w:val="Normal"/>
    <w:next w:val="Normal"/>
    <w:uiPriority w:val="37"/>
    <w:unhideWhenUsed/>
    <w:rsid w:val="00061FB1"/>
    <w:rPr>
      <w:rFonts w:eastAsiaTheme="minorHAnsi"/>
      <w:lang w:eastAsia="en-US"/>
    </w:rPr>
  </w:style>
  <w:style w:type="paragraph" w:styleId="BodyText">
    <w:name w:val="Body Text"/>
    <w:basedOn w:val="Normal"/>
    <w:link w:val="BodyTextChar"/>
    <w:rsid w:val="00306F39"/>
    <w:pPr>
      <w:spacing w:after="0" w:line="480" w:lineRule="auto"/>
      <w:jc w:val="both"/>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306F39"/>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A37C51"/>
    <w:pPr>
      <w:spacing w:after="120"/>
      <w:ind w:left="360"/>
    </w:pPr>
    <w:rPr>
      <w:rFonts w:eastAsiaTheme="minorHAnsi"/>
      <w:lang w:eastAsia="en-US"/>
    </w:rPr>
  </w:style>
  <w:style w:type="character" w:customStyle="1" w:styleId="BodyTextIndentChar">
    <w:name w:val="Body Text Indent Char"/>
    <w:basedOn w:val="DefaultParagraphFont"/>
    <w:link w:val="BodyTextIndent"/>
    <w:uiPriority w:val="99"/>
    <w:rsid w:val="00A37C51"/>
  </w:style>
  <w:style w:type="paragraph" w:styleId="BodyTextIndent2">
    <w:name w:val="Body Text Indent 2"/>
    <w:basedOn w:val="Normal"/>
    <w:link w:val="BodyTextIndent2Char"/>
    <w:uiPriority w:val="99"/>
    <w:semiHidden/>
    <w:unhideWhenUsed/>
    <w:rsid w:val="00094FA7"/>
    <w:pPr>
      <w:spacing w:after="120" w:line="480" w:lineRule="auto"/>
      <w:ind w:left="360"/>
    </w:pPr>
  </w:style>
  <w:style w:type="character" w:customStyle="1" w:styleId="BodyTextIndent2Char">
    <w:name w:val="Body Text Indent 2 Char"/>
    <w:basedOn w:val="DefaultParagraphFont"/>
    <w:link w:val="BodyTextIndent2"/>
    <w:uiPriority w:val="99"/>
    <w:semiHidden/>
    <w:rsid w:val="00094FA7"/>
    <w:rPr>
      <w:rFonts w:eastAsiaTheme="minorEastAsia"/>
      <w:lang w:eastAsia="ja-JP"/>
    </w:rPr>
  </w:style>
  <w:style w:type="paragraph" w:customStyle="1" w:styleId="Default">
    <w:name w:val="Default"/>
    <w:rsid w:val="00C450D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2">
    <w:name w:val="Light Shading2"/>
    <w:basedOn w:val="TableNormal"/>
    <w:uiPriority w:val="60"/>
    <w:rsid w:val="009942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5C39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9101">
      <w:bodyDiv w:val="1"/>
      <w:marLeft w:val="0"/>
      <w:marRight w:val="0"/>
      <w:marTop w:val="0"/>
      <w:marBottom w:val="0"/>
      <w:divBdr>
        <w:top w:val="none" w:sz="0" w:space="0" w:color="auto"/>
        <w:left w:val="none" w:sz="0" w:space="0" w:color="auto"/>
        <w:bottom w:val="none" w:sz="0" w:space="0" w:color="auto"/>
        <w:right w:val="none" w:sz="0" w:space="0" w:color="auto"/>
      </w:divBdr>
    </w:div>
    <w:div w:id="417405551">
      <w:bodyDiv w:val="1"/>
      <w:marLeft w:val="0"/>
      <w:marRight w:val="0"/>
      <w:marTop w:val="0"/>
      <w:marBottom w:val="0"/>
      <w:divBdr>
        <w:top w:val="none" w:sz="0" w:space="0" w:color="auto"/>
        <w:left w:val="none" w:sz="0" w:space="0" w:color="auto"/>
        <w:bottom w:val="none" w:sz="0" w:space="0" w:color="auto"/>
        <w:right w:val="none" w:sz="0" w:space="0" w:color="auto"/>
      </w:divBdr>
    </w:div>
    <w:div w:id="469788375">
      <w:bodyDiv w:val="1"/>
      <w:marLeft w:val="0"/>
      <w:marRight w:val="0"/>
      <w:marTop w:val="0"/>
      <w:marBottom w:val="0"/>
      <w:divBdr>
        <w:top w:val="none" w:sz="0" w:space="0" w:color="auto"/>
        <w:left w:val="none" w:sz="0" w:space="0" w:color="auto"/>
        <w:bottom w:val="none" w:sz="0" w:space="0" w:color="auto"/>
        <w:right w:val="none" w:sz="0" w:space="0" w:color="auto"/>
      </w:divBdr>
    </w:div>
    <w:div w:id="564950781">
      <w:bodyDiv w:val="1"/>
      <w:marLeft w:val="0"/>
      <w:marRight w:val="0"/>
      <w:marTop w:val="0"/>
      <w:marBottom w:val="0"/>
      <w:divBdr>
        <w:top w:val="none" w:sz="0" w:space="0" w:color="auto"/>
        <w:left w:val="none" w:sz="0" w:space="0" w:color="auto"/>
        <w:bottom w:val="none" w:sz="0" w:space="0" w:color="auto"/>
        <w:right w:val="none" w:sz="0" w:space="0" w:color="auto"/>
      </w:divBdr>
    </w:div>
    <w:div w:id="589967304">
      <w:bodyDiv w:val="1"/>
      <w:marLeft w:val="0"/>
      <w:marRight w:val="0"/>
      <w:marTop w:val="0"/>
      <w:marBottom w:val="0"/>
      <w:divBdr>
        <w:top w:val="none" w:sz="0" w:space="0" w:color="auto"/>
        <w:left w:val="none" w:sz="0" w:space="0" w:color="auto"/>
        <w:bottom w:val="none" w:sz="0" w:space="0" w:color="auto"/>
        <w:right w:val="none" w:sz="0" w:space="0" w:color="auto"/>
      </w:divBdr>
    </w:div>
    <w:div w:id="595289927">
      <w:bodyDiv w:val="1"/>
      <w:marLeft w:val="0"/>
      <w:marRight w:val="0"/>
      <w:marTop w:val="0"/>
      <w:marBottom w:val="0"/>
      <w:divBdr>
        <w:top w:val="none" w:sz="0" w:space="0" w:color="auto"/>
        <w:left w:val="none" w:sz="0" w:space="0" w:color="auto"/>
        <w:bottom w:val="none" w:sz="0" w:space="0" w:color="auto"/>
        <w:right w:val="none" w:sz="0" w:space="0" w:color="auto"/>
      </w:divBdr>
    </w:div>
    <w:div w:id="681858039">
      <w:bodyDiv w:val="1"/>
      <w:marLeft w:val="0"/>
      <w:marRight w:val="0"/>
      <w:marTop w:val="0"/>
      <w:marBottom w:val="0"/>
      <w:divBdr>
        <w:top w:val="none" w:sz="0" w:space="0" w:color="auto"/>
        <w:left w:val="none" w:sz="0" w:space="0" w:color="auto"/>
        <w:bottom w:val="none" w:sz="0" w:space="0" w:color="auto"/>
        <w:right w:val="none" w:sz="0" w:space="0" w:color="auto"/>
      </w:divBdr>
      <w:divsChild>
        <w:div w:id="409733745">
          <w:marLeft w:val="0"/>
          <w:marRight w:val="0"/>
          <w:marTop w:val="0"/>
          <w:marBottom w:val="0"/>
          <w:divBdr>
            <w:top w:val="none" w:sz="0" w:space="0" w:color="auto"/>
            <w:left w:val="none" w:sz="0" w:space="0" w:color="auto"/>
            <w:bottom w:val="none" w:sz="0" w:space="0" w:color="auto"/>
            <w:right w:val="none" w:sz="0" w:space="0" w:color="auto"/>
          </w:divBdr>
        </w:div>
        <w:div w:id="431781441">
          <w:marLeft w:val="0"/>
          <w:marRight w:val="0"/>
          <w:marTop w:val="0"/>
          <w:marBottom w:val="0"/>
          <w:divBdr>
            <w:top w:val="none" w:sz="0" w:space="0" w:color="auto"/>
            <w:left w:val="none" w:sz="0" w:space="0" w:color="auto"/>
            <w:bottom w:val="none" w:sz="0" w:space="0" w:color="auto"/>
            <w:right w:val="none" w:sz="0" w:space="0" w:color="auto"/>
          </w:divBdr>
        </w:div>
        <w:div w:id="706562971">
          <w:marLeft w:val="0"/>
          <w:marRight w:val="0"/>
          <w:marTop w:val="0"/>
          <w:marBottom w:val="0"/>
          <w:divBdr>
            <w:top w:val="none" w:sz="0" w:space="0" w:color="auto"/>
            <w:left w:val="none" w:sz="0" w:space="0" w:color="auto"/>
            <w:bottom w:val="none" w:sz="0" w:space="0" w:color="auto"/>
            <w:right w:val="none" w:sz="0" w:space="0" w:color="auto"/>
          </w:divBdr>
        </w:div>
        <w:div w:id="1206482229">
          <w:marLeft w:val="0"/>
          <w:marRight w:val="0"/>
          <w:marTop w:val="0"/>
          <w:marBottom w:val="0"/>
          <w:divBdr>
            <w:top w:val="none" w:sz="0" w:space="0" w:color="auto"/>
            <w:left w:val="none" w:sz="0" w:space="0" w:color="auto"/>
            <w:bottom w:val="none" w:sz="0" w:space="0" w:color="auto"/>
            <w:right w:val="none" w:sz="0" w:space="0" w:color="auto"/>
          </w:divBdr>
        </w:div>
        <w:div w:id="1210414547">
          <w:marLeft w:val="0"/>
          <w:marRight w:val="0"/>
          <w:marTop w:val="0"/>
          <w:marBottom w:val="0"/>
          <w:divBdr>
            <w:top w:val="none" w:sz="0" w:space="0" w:color="auto"/>
            <w:left w:val="none" w:sz="0" w:space="0" w:color="auto"/>
            <w:bottom w:val="none" w:sz="0" w:space="0" w:color="auto"/>
            <w:right w:val="none" w:sz="0" w:space="0" w:color="auto"/>
          </w:divBdr>
        </w:div>
        <w:div w:id="1306858132">
          <w:marLeft w:val="0"/>
          <w:marRight w:val="0"/>
          <w:marTop w:val="0"/>
          <w:marBottom w:val="0"/>
          <w:divBdr>
            <w:top w:val="none" w:sz="0" w:space="0" w:color="auto"/>
            <w:left w:val="none" w:sz="0" w:space="0" w:color="auto"/>
            <w:bottom w:val="none" w:sz="0" w:space="0" w:color="auto"/>
            <w:right w:val="none" w:sz="0" w:space="0" w:color="auto"/>
          </w:divBdr>
        </w:div>
        <w:div w:id="1396584825">
          <w:marLeft w:val="0"/>
          <w:marRight w:val="0"/>
          <w:marTop w:val="0"/>
          <w:marBottom w:val="0"/>
          <w:divBdr>
            <w:top w:val="none" w:sz="0" w:space="0" w:color="auto"/>
            <w:left w:val="none" w:sz="0" w:space="0" w:color="auto"/>
            <w:bottom w:val="none" w:sz="0" w:space="0" w:color="auto"/>
            <w:right w:val="none" w:sz="0" w:space="0" w:color="auto"/>
          </w:divBdr>
        </w:div>
      </w:divsChild>
    </w:div>
    <w:div w:id="900864367">
      <w:bodyDiv w:val="1"/>
      <w:marLeft w:val="0"/>
      <w:marRight w:val="0"/>
      <w:marTop w:val="0"/>
      <w:marBottom w:val="0"/>
      <w:divBdr>
        <w:top w:val="none" w:sz="0" w:space="0" w:color="auto"/>
        <w:left w:val="none" w:sz="0" w:space="0" w:color="auto"/>
        <w:bottom w:val="none" w:sz="0" w:space="0" w:color="auto"/>
        <w:right w:val="none" w:sz="0" w:space="0" w:color="auto"/>
      </w:divBdr>
    </w:div>
    <w:div w:id="975720186">
      <w:bodyDiv w:val="1"/>
      <w:marLeft w:val="0"/>
      <w:marRight w:val="0"/>
      <w:marTop w:val="0"/>
      <w:marBottom w:val="0"/>
      <w:divBdr>
        <w:top w:val="none" w:sz="0" w:space="0" w:color="auto"/>
        <w:left w:val="none" w:sz="0" w:space="0" w:color="auto"/>
        <w:bottom w:val="none" w:sz="0" w:space="0" w:color="auto"/>
        <w:right w:val="none" w:sz="0" w:space="0" w:color="auto"/>
      </w:divBdr>
    </w:div>
    <w:div w:id="1108155396">
      <w:bodyDiv w:val="1"/>
      <w:marLeft w:val="0"/>
      <w:marRight w:val="0"/>
      <w:marTop w:val="0"/>
      <w:marBottom w:val="0"/>
      <w:divBdr>
        <w:top w:val="none" w:sz="0" w:space="0" w:color="auto"/>
        <w:left w:val="none" w:sz="0" w:space="0" w:color="auto"/>
        <w:bottom w:val="none" w:sz="0" w:space="0" w:color="auto"/>
        <w:right w:val="none" w:sz="0" w:space="0" w:color="auto"/>
      </w:divBdr>
    </w:div>
    <w:div w:id="1218784509">
      <w:bodyDiv w:val="1"/>
      <w:marLeft w:val="0"/>
      <w:marRight w:val="0"/>
      <w:marTop w:val="0"/>
      <w:marBottom w:val="0"/>
      <w:divBdr>
        <w:top w:val="none" w:sz="0" w:space="0" w:color="auto"/>
        <w:left w:val="none" w:sz="0" w:space="0" w:color="auto"/>
        <w:bottom w:val="none" w:sz="0" w:space="0" w:color="auto"/>
        <w:right w:val="none" w:sz="0" w:space="0" w:color="auto"/>
      </w:divBdr>
    </w:div>
    <w:div w:id="1295596358">
      <w:bodyDiv w:val="1"/>
      <w:marLeft w:val="0"/>
      <w:marRight w:val="0"/>
      <w:marTop w:val="0"/>
      <w:marBottom w:val="0"/>
      <w:divBdr>
        <w:top w:val="none" w:sz="0" w:space="0" w:color="auto"/>
        <w:left w:val="none" w:sz="0" w:space="0" w:color="auto"/>
        <w:bottom w:val="none" w:sz="0" w:space="0" w:color="auto"/>
        <w:right w:val="none" w:sz="0" w:space="0" w:color="auto"/>
      </w:divBdr>
    </w:div>
    <w:div w:id="1320109860">
      <w:bodyDiv w:val="1"/>
      <w:marLeft w:val="0"/>
      <w:marRight w:val="0"/>
      <w:marTop w:val="0"/>
      <w:marBottom w:val="0"/>
      <w:divBdr>
        <w:top w:val="none" w:sz="0" w:space="0" w:color="auto"/>
        <w:left w:val="none" w:sz="0" w:space="0" w:color="auto"/>
        <w:bottom w:val="none" w:sz="0" w:space="0" w:color="auto"/>
        <w:right w:val="none" w:sz="0" w:space="0" w:color="auto"/>
      </w:divBdr>
    </w:div>
    <w:div w:id="1697462647">
      <w:bodyDiv w:val="1"/>
      <w:marLeft w:val="0"/>
      <w:marRight w:val="0"/>
      <w:marTop w:val="0"/>
      <w:marBottom w:val="0"/>
      <w:divBdr>
        <w:top w:val="none" w:sz="0" w:space="0" w:color="auto"/>
        <w:left w:val="none" w:sz="0" w:space="0" w:color="auto"/>
        <w:bottom w:val="none" w:sz="0" w:space="0" w:color="auto"/>
        <w:right w:val="none" w:sz="0" w:space="0" w:color="auto"/>
      </w:divBdr>
    </w:div>
    <w:div w:id="1720976486">
      <w:bodyDiv w:val="1"/>
      <w:marLeft w:val="0"/>
      <w:marRight w:val="0"/>
      <w:marTop w:val="0"/>
      <w:marBottom w:val="0"/>
      <w:divBdr>
        <w:top w:val="none" w:sz="0" w:space="0" w:color="auto"/>
        <w:left w:val="none" w:sz="0" w:space="0" w:color="auto"/>
        <w:bottom w:val="none" w:sz="0" w:space="0" w:color="auto"/>
        <w:right w:val="none" w:sz="0" w:space="0" w:color="auto"/>
      </w:divBdr>
    </w:div>
    <w:div w:id="1728988548">
      <w:bodyDiv w:val="1"/>
      <w:marLeft w:val="0"/>
      <w:marRight w:val="0"/>
      <w:marTop w:val="0"/>
      <w:marBottom w:val="0"/>
      <w:divBdr>
        <w:top w:val="none" w:sz="0" w:space="0" w:color="auto"/>
        <w:left w:val="none" w:sz="0" w:space="0" w:color="auto"/>
        <w:bottom w:val="none" w:sz="0" w:space="0" w:color="auto"/>
        <w:right w:val="none" w:sz="0" w:space="0" w:color="auto"/>
      </w:divBdr>
    </w:div>
    <w:div w:id="1821580504">
      <w:bodyDiv w:val="1"/>
      <w:marLeft w:val="0"/>
      <w:marRight w:val="0"/>
      <w:marTop w:val="0"/>
      <w:marBottom w:val="0"/>
      <w:divBdr>
        <w:top w:val="none" w:sz="0" w:space="0" w:color="auto"/>
        <w:left w:val="none" w:sz="0" w:space="0" w:color="auto"/>
        <w:bottom w:val="none" w:sz="0" w:space="0" w:color="auto"/>
        <w:right w:val="none" w:sz="0" w:space="0" w:color="auto"/>
      </w:divBdr>
    </w:div>
    <w:div w:id="1928421607">
      <w:bodyDiv w:val="1"/>
      <w:marLeft w:val="0"/>
      <w:marRight w:val="0"/>
      <w:marTop w:val="0"/>
      <w:marBottom w:val="0"/>
      <w:divBdr>
        <w:top w:val="none" w:sz="0" w:space="0" w:color="auto"/>
        <w:left w:val="none" w:sz="0" w:space="0" w:color="auto"/>
        <w:bottom w:val="none" w:sz="0" w:space="0" w:color="auto"/>
        <w:right w:val="none" w:sz="0" w:space="0" w:color="auto"/>
      </w:divBdr>
    </w:div>
    <w:div w:id="1967656759">
      <w:bodyDiv w:val="1"/>
      <w:marLeft w:val="0"/>
      <w:marRight w:val="0"/>
      <w:marTop w:val="0"/>
      <w:marBottom w:val="0"/>
      <w:divBdr>
        <w:top w:val="none" w:sz="0" w:space="0" w:color="auto"/>
        <w:left w:val="none" w:sz="0" w:space="0" w:color="auto"/>
        <w:bottom w:val="none" w:sz="0" w:space="0" w:color="auto"/>
        <w:right w:val="none" w:sz="0" w:space="0" w:color="auto"/>
      </w:divBdr>
    </w:div>
    <w:div w:id="2011055176">
      <w:bodyDiv w:val="1"/>
      <w:marLeft w:val="0"/>
      <w:marRight w:val="0"/>
      <w:marTop w:val="0"/>
      <w:marBottom w:val="0"/>
      <w:divBdr>
        <w:top w:val="none" w:sz="0" w:space="0" w:color="auto"/>
        <w:left w:val="none" w:sz="0" w:space="0" w:color="auto"/>
        <w:bottom w:val="none" w:sz="0" w:space="0" w:color="auto"/>
        <w:right w:val="none" w:sz="0" w:space="0" w:color="auto"/>
      </w:divBdr>
      <w:divsChild>
        <w:div w:id="209465952">
          <w:marLeft w:val="0"/>
          <w:marRight w:val="0"/>
          <w:marTop w:val="0"/>
          <w:marBottom w:val="0"/>
          <w:divBdr>
            <w:top w:val="none" w:sz="0" w:space="0" w:color="auto"/>
            <w:left w:val="none" w:sz="0" w:space="0" w:color="auto"/>
            <w:bottom w:val="none" w:sz="0" w:space="0" w:color="auto"/>
            <w:right w:val="none" w:sz="0" w:space="0" w:color="auto"/>
          </w:divBdr>
        </w:div>
        <w:div w:id="458652336">
          <w:marLeft w:val="0"/>
          <w:marRight w:val="0"/>
          <w:marTop w:val="0"/>
          <w:marBottom w:val="0"/>
          <w:divBdr>
            <w:top w:val="none" w:sz="0" w:space="0" w:color="auto"/>
            <w:left w:val="none" w:sz="0" w:space="0" w:color="auto"/>
            <w:bottom w:val="none" w:sz="0" w:space="0" w:color="auto"/>
            <w:right w:val="none" w:sz="0" w:space="0" w:color="auto"/>
          </w:divBdr>
        </w:div>
        <w:div w:id="536820371">
          <w:marLeft w:val="0"/>
          <w:marRight w:val="0"/>
          <w:marTop w:val="0"/>
          <w:marBottom w:val="0"/>
          <w:divBdr>
            <w:top w:val="none" w:sz="0" w:space="0" w:color="auto"/>
            <w:left w:val="none" w:sz="0" w:space="0" w:color="auto"/>
            <w:bottom w:val="none" w:sz="0" w:space="0" w:color="auto"/>
            <w:right w:val="none" w:sz="0" w:space="0" w:color="auto"/>
          </w:divBdr>
        </w:div>
        <w:div w:id="578248844">
          <w:marLeft w:val="0"/>
          <w:marRight w:val="0"/>
          <w:marTop w:val="0"/>
          <w:marBottom w:val="0"/>
          <w:divBdr>
            <w:top w:val="none" w:sz="0" w:space="0" w:color="auto"/>
            <w:left w:val="none" w:sz="0" w:space="0" w:color="auto"/>
            <w:bottom w:val="none" w:sz="0" w:space="0" w:color="auto"/>
            <w:right w:val="none" w:sz="0" w:space="0" w:color="auto"/>
          </w:divBdr>
        </w:div>
        <w:div w:id="609239933">
          <w:marLeft w:val="0"/>
          <w:marRight w:val="0"/>
          <w:marTop w:val="0"/>
          <w:marBottom w:val="0"/>
          <w:divBdr>
            <w:top w:val="none" w:sz="0" w:space="0" w:color="auto"/>
            <w:left w:val="none" w:sz="0" w:space="0" w:color="auto"/>
            <w:bottom w:val="none" w:sz="0" w:space="0" w:color="auto"/>
            <w:right w:val="none" w:sz="0" w:space="0" w:color="auto"/>
          </w:divBdr>
        </w:div>
        <w:div w:id="663895961">
          <w:marLeft w:val="0"/>
          <w:marRight w:val="0"/>
          <w:marTop w:val="0"/>
          <w:marBottom w:val="0"/>
          <w:divBdr>
            <w:top w:val="none" w:sz="0" w:space="0" w:color="auto"/>
            <w:left w:val="none" w:sz="0" w:space="0" w:color="auto"/>
            <w:bottom w:val="none" w:sz="0" w:space="0" w:color="auto"/>
            <w:right w:val="none" w:sz="0" w:space="0" w:color="auto"/>
          </w:divBdr>
        </w:div>
        <w:div w:id="1078019701">
          <w:marLeft w:val="0"/>
          <w:marRight w:val="0"/>
          <w:marTop w:val="0"/>
          <w:marBottom w:val="0"/>
          <w:divBdr>
            <w:top w:val="none" w:sz="0" w:space="0" w:color="auto"/>
            <w:left w:val="none" w:sz="0" w:space="0" w:color="auto"/>
            <w:bottom w:val="none" w:sz="0" w:space="0" w:color="auto"/>
            <w:right w:val="none" w:sz="0" w:space="0" w:color="auto"/>
          </w:divBdr>
        </w:div>
        <w:div w:id="1159232006">
          <w:marLeft w:val="0"/>
          <w:marRight w:val="0"/>
          <w:marTop w:val="0"/>
          <w:marBottom w:val="0"/>
          <w:divBdr>
            <w:top w:val="none" w:sz="0" w:space="0" w:color="auto"/>
            <w:left w:val="none" w:sz="0" w:space="0" w:color="auto"/>
            <w:bottom w:val="none" w:sz="0" w:space="0" w:color="auto"/>
            <w:right w:val="none" w:sz="0" w:space="0" w:color="auto"/>
          </w:divBdr>
        </w:div>
        <w:div w:id="1165514337">
          <w:marLeft w:val="0"/>
          <w:marRight w:val="0"/>
          <w:marTop w:val="0"/>
          <w:marBottom w:val="0"/>
          <w:divBdr>
            <w:top w:val="none" w:sz="0" w:space="0" w:color="auto"/>
            <w:left w:val="none" w:sz="0" w:space="0" w:color="auto"/>
            <w:bottom w:val="none" w:sz="0" w:space="0" w:color="auto"/>
            <w:right w:val="none" w:sz="0" w:space="0" w:color="auto"/>
          </w:divBdr>
        </w:div>
        <w:div w:id="1467428416">
          <w:marLeft w:val="0"/>
          <w:marRight w:val="0"/>
          <w:marTop w:val="0"/>
          <w:marBottom w:val="0"/>
          <w:divBdr>
            <w:top w:val="none" w:sz="0" w:space="0" w:color="auto"/>
            <w:left w:val="none" w:sz="0" w:space="0" w:color="auto"/>
            <w:bottom w:val="none" w:sz="0" w:space="0" w:color="auto"/>
            <w:right w:val="none" w:sz="0" w:space="0" w:color="auto"/>
          </w:divBdr>
        </w:div>
        <w:div w:id="1572689427">
          <w:marLeft w:val="0"/>
          <w:marRight w:val="0"/>
          <w:marTop w:val="0"/>
          <w:marBottom w:val="0"/>
          <w:divBdr>
            <w:top w:val="none" w:sz="0" w:space="0" w:color="auto"/>
            <w:left w:val="none" w:sz="0" w:space="0" w:color="auto"/>
            <w:bottom w:val="none" w:sz="0" w:space="0" w:color="auto"/>
            <w:right w:val="none" w:sz="0" w:space="0" w:color="auto"/>
          </w:divBdr>
        </w:div>
        <w:div w:id="1704556434">
          <w:marLeft w:val="0"/>
          <w:marRight w:val="0"/>
          <w:marTop w:val="0"/>
          <w:marBottom w:val="0"/>
          <w:divBdr>
            <w:top w:val="none" w:sz="0" w:space="0" w:color="auto"/>
            <w:left w:val="none" w:sz="0" w:space="0" w:color="auto"/>
            <w:bottom w:val="none" w:sz="0" w:space="0" w:color="auto"/>
            <w:right w:val="none" w:sz="0" w:space="0" w:color="auto"/>
          </w:divBdr>
        </w:div>
        <w:div w:id="1769815205">
          <w:marLeft w:val="0"/>
          <w:marRight w:val="0"/>
          <w:marTop w:val="0"/>
          <w:marBottom w:val="0"/>
          <w:divBdr>
            <w:top w:val="none" w:sz="0" w:space="0" w:color="auto"/>
            <w:left w:val="none" w:sz="0" w:space="0" w:color="auto"/>
            <w:bottom w:val="none" w:sz="0" w:space="0" w:color="auto"/>
            <w:right w:val="none" w:sz="0" w:space="0" w:color="auto"/>
          </w:divBdr>
        </w:div>
        <w:div w:id="1880438404">
          <w:marLeft w:val="0"/>
          <w:marRight w:val="0"/>
          <w:marTop w:val="0"/>
          <w:marBottom w:val="0"/>
          <w:divBdr>
            <w:top w:val="none" w:sz="0" w:space="0" w:color="auto"/>
            <w:left w:val="none" w:sz="0" w:space="0" w:color="auto"/>
            <w:bottom w:val="none" w:sz="0" w:space="0" w:color="auto"/>
            <w:right w:val="none" w:sz="0" w:space="0" w:color="auto"/>
          </w:divBdr>
        </w:div>
        <w:div w:id="1931574496">
          <w:marLeft w:val="0"/>
          <w:marRight w:val="0"/>
          <w:marTop w:val="0"/>
          <w:marBottom w:val="0"/>
          <w:divBdr>
            <w:top w:val="none" w:sz="0" w:space="0" w:color="auto"/>
            <w:left w:val="none" w:sz="0" w:space="0" w:color="auto"/>
            <w:bottom w:val="none" w:sz="0" w:space="0" w:color="auto"/>
            <w:right w:val="none" w:sz="0" w:space="0" w:color="auto"/>
          </w:divBdr>
        </w:div>
        <w:div w:id="2096710224">
          <w:marLeft w:val="0"/>
          <w:marRight w:val="0"/>
          <w:marTop w:val="0"/>
          <w:marBottom w:val="0"/>
          <w:divBdr>
            <w:top w:val="none" w:sz="0" w:space="0" w:color="auto"/>
            <w:left w:val="none" w:sz="0" w:space="0" w:color="auto"/>
            <w:bottom w:val="none" w:sz="0" w:space="0" w:color="auto"/>
            <w:right w:val="none" w:sz="0" w:space="0" w:color="auto"/>
          </w:divBdr>
        </w:div>
      </w:divsChild>
    </w:div>
    <w:div w:id="2073771368">
      <w:bodyDiv w:val="1"/>
      <w:marLeft w:val="0"/>
      <w:marRight w:val="0"/>
      <w:marTop w:val="0"/>
      <w:marBottom w:val="0"/>
      <w:divBdr>
        <w:top w:val="none" w:sz="0" w:space="0" w:color="auto"/>
        <w:left w:val="none" w:sz="0" w:space="0" w:color="auto"/>
        <w:bottom w:val="none" w:sz="0" w:space="0" w:color="auto"/>
        <w:right w:val="none" w:sz="0" w:space="0" w:color="auto"/>
      </w:divBdr>
    </w:div>
    <w:div w:id="21436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amaya%20Sari@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Dew141</b:Tag>
    <b:SourceType>Book</b:SourceType>
    <b:Guid>{D523614C-6374-4E01-88B4-BB18E07D3D75}</b:Guid>
    <b:Title>asuhan neonatus bayi dan balita</b:Title>
    <b:Year>2014</b:Year>
    <b:City>jakarta</b:City>
    <b:Publisher>salemba medika</b:Publisher>
    <b:Author>
      <b:Author>
        <b:NameList>
          <b:Person>
            <b:Last>Dewi</b:Last>
            <b:Middle>Nanni Lia</b:Middle>
            <b:First>Vivian</b:First>
          </b:Person>
        </b:NameList>
      </b:Author>
    </b:Author>
    <b:RefOrder>1</b:RefOrder>
  </b:Source>
  <b:Source>
    <b:Tag>kol12</b:Tag>
    <b:SourceType>JournalArticle</b:SourceType>
    <b:Guid>{13608D92-22A1-48B3-B205-BBA270107B99}</b:Guid>
    <b:Title>hubungan paritas dengan berat badan lahir rendah di wilayah kerja puskesmas bareng kabupaten jombang</b:Title>
    <b:Year>2012</b:Year>
    <b:JournalName>jurnal kebidanan</b:JournalName>
    <b:Pages>2-3</b:Pages>
    <b:Author>
      <b:Author>
        <b:Corporate>Kolifah,Effi Kurniati, dan Marta Novita</b:Corporate>
      </b:Author>
    </b:Author>
    <b:RefOrder>2</b:RefOrder>
  </b:Source>
  <b:Source>
    <b:Tag>Irc12</b:Tag>
    <b:SourceType>Book</b:SourceType>
    <b:Guid>{41A070EE-9040-4813-AF90-C25B9F7F118B}</b:Guid>
    <b:Title>Biostatistika</b:Title>
    <b:Year>2012</b:Year>
    <b:Author>
      <b:Author>
        <b:NameList>
          <b:Person>
            <b:Last>Machfoedz</b:Last>
            <b:First>Ircham</b:First>
          </b:Person>
        </b:NameList>
      </b:Author>
    </b:Author>
    <b:City>Yokyakarta</b:City>
    <b:Publisher>Fitramaya</b:Publisher>
    <b:RefOrder>1</b:RefOrder>
  </b:Source>
  <b:Source>
    <b:Tag>Azi11</b:Tag>
    <b:SourceType>Book</b:SourceType>
    <b:Guid>{28B538F1-EBDC-4EF1-83FA-CA63C0E8F529}</b:Guid>
    <b:Author>
      <b:Author>
        <b:NameList>
          <b:Person>
            <b:Last>Hidayat</b:Last>
            <b:First>Aziz</b:First>
            <b:Middle>Alimul</b:Middle>
          </b:Person>
        </b:NameList>
      </b:Author>
    </b:Author>
    <b:Title>Metode Penelitian Kebidanan &amp; Teknik Analisis Data</b:Title>
    <b:Year>2011</b:Year>
    <b:City>Jakarta</b:City>
    <b:Publisher>Salemba Medika</b:Publisher>
    <b:RefOrder>2</b:RefOrder>
  </b:Source>
  <b:Source>
    <b:Tag>Azi14</b:Tag>
    <b:SourceType>Book</b:SourceType>
    <b:Guid>{11A542B4-595B-402B-B2B1-36E390A9CA0D}</b:Guid>
    <b:Author>
      <b:Author>
        <b:NameList>
          <b:Person>
            <b:Last>Hidayat</b:Last>
            <b:First>Aziz</b:First>
            <b:Middle>Alimul</b:Middle>
          </b:Person>
        </b:NameList>
      </b:Author>
    </b:Author>
    <b:Title>Metode Penelitian Kebidanan dan Teknik Analisis Data</b:Title>
    <b:Year>2014</b:Year>
    <b:City>Jakarta</b:City>
    <b:Publisher>Salemba Medika</b:Publisher>
    <b:RefOrder>8</b:RefOrder>
  </b:Source>
  <b:Source>
    <b:Tag>Man16</b:Tag>
    <b:SourceType>Book</b:SourceType>
    <b:Guid>{8DF69B16-6F73-4421-8B11-CC5994494411}</b:Guid>
    <b:Author>
      <b:Author>
        <b:NameList>
          <b:Person>
            <b:Last>Manggiasih</b:Last>
          </b:Person>
          <b:Person>
            <b:Last>Pongki</b:Last>
            <b:First>Jaya</b:First>
          </b:Person>
        </b:NameList>
      </b:Author>
    </b:Author>
    <b:Title>Buku Ajar Asuhan Kebidanan Pada Neonatus, Bayi, Balita dan Anak Pra Sekolah</b:Title>
    <b:Year>2016</b:Year>
    <b:City>Jakarta</b:City>
    <b:Publisher>Tim</b:Publisher>
    <b:RefOrder>1</b:RefOrder>
  </b:Source>
  <b:Source>
    <b:Tag>Oxo10</b:Tag>
    <b:SourceType>Book</b:SourceType>
    <b:Guid>{45C595D4-1232-40B2-8B54-80F85009DEEF}</b:Guid>
    <b:Author>
      <b:Author>
        <b:NameList>
          <b:Person>
            <b:Last>Oxorn</b:Last>
          </b:Person>
          <b:Person>
            <b:Last>William</b:Last>
            <b:First>R.</b:First>
            <b:Middle>Forte</b:Middle>
          </b:Person>
        </b:NameList>
      </b:Author>
    </b:Author>
    <b:Title>Ilmu Kebidanan: Patologi Dan Fisiologi Persalinan</b:Title>
    <b:Year>2010</b:Year>
    <b:City>Yogyakarta</b:City>
    <b:Publisher>ANDI; YEM</b:Publisher>
    <b:RefOrder>2</b:RefOrder>
  </b:Source>
  <b:Source>
    <b:Tag>Kem15</b:Tag>
    <b:SourceType>JournalArticle</b:SourceType>
    <b:Guid>{02C46A62-3DA5-44D1-9BDF-775B1C28B21B}</b:Guid>
    <b:Author>
      <b:Author>
        <b:Corporate>Kementrian Kesehatan Republik Indonesia</b:Corporate>
      </b:Author>
    </b:Author>
    <b:Year>2015</b:Year>
    <b:Pages>104</b:Pages>
    <b:RefOrder>5</b:RefOrder>
  </b:Source>
  <b:Source>
    <b:Tag>Din15</b:Tag>
    <b:SourceType>JournalArticle</b:SourceType>
    <b:Guid>{BAA517F7-3F3E-4D8C-9E98-63C151A61EE8}</b:Guid>
    <b:Author>
      <b:Author>
        <b:Corporate>Dinas Kesehatan Provinsi Sulawesi Selatan</b:Corporate>
      </b:Author>
    </b:Author>
    <b:JournalName>Profil Kesehatan Provinsi Sulawesi Selatan 2014</b:JournalName>
    <b:Year>2015</b:Year>
    <b:RefOrder>6</b:RefOrder>
  </b:Source>
  <b:Source xmlns:b="http://schemas.openxmlformats.org/officeDocument/2006/bibliography">
    <b:Tag>14Pr</b:Tag>
    <b:SourceType>JournalArticle</b:SourceType>
    <b:Guid>{ADDC5C5B-2491-4A9F-815A-6179B1D44D95}</b:Guid>
    <b:Year>2014</b:Year>
    <b:JournalName>Profil Kesehatan Kabupaten Bulukumba Tahun 2014</b:JournalName>
    <b:Author>
      <b:Author>
        <b:Corporate>Profil Kesehatan Kabupaten Bulukumba</b:Corporate>
      </b:Author>
    </b:Author>
    <b:RefOrder>7</b:RefOrder>
  </b:Source>
  <b:Source>
    <b:Tag>Dia14</b:Tag>
    <b:SourceType>JournalArticle</b:SourceType>
    <b:Guid>{3B844963-4453-4C13-8463-EAF02313820D}</b:Guid>
    <b:Author>
      <b:Author>
        <b:NameList>
          <b:Person>
            <b:Last>Nurmayawati</b:Last>
            <b:First>Diah</b:First>
          </b:Person>
        </b:NameList>
      </b:Author>
    </b:Author>
    <b:JournalName>Hubungan Kehamilan Lewat Waktu (Oostterm) dengan Kejadian Asfiksia Pada Bayi Baru Lahir</b:JournalName>
    <b:Year>2014</b:Year>
    <b:RefOrder>3</b:RefOrder>
  </b:Source>
  <b:Source>
    <b:Tag>WHO13</b:Tag>
    <b:SourceType>JournalArticle</b:SourceType>
    <b:Guid>{C1B558D6-CF4D-49DB-ABC4-C9FD986A29D9}</b:Guid>
    <b:Author>
      <b:Author>
        <b:Corporate>WHO, dikutip dalam Brillianningtyas et al</b:Corporate>
      </b:Author>
    </b:Author>
    <b:JournalName>Hubungan Kehamilan Lewat Waktu dan Bayi Prematur dengan Kejadian Asfiksia Neonatorum</b:JournalName>
    <b:Year>2013</b:Year>
    <b:RefOrder>4</b:RefOrder>
  </b:Source>
  <b:Source>
    <b:Tag>Ani13</b:Tag>
    <b:SourceType>Book</b:SourceType>
    <b:Guid>{719C95FC-6FB1-4778-9D23-6D803F47917C}</b:Guid>
    <b:Author>
      <b:Author>
        <b:NameList>
          <b:Person>
            <b:Last>Maryunani</b:Last>
            <b:First>Anik</b:First>
          </b:Person>
        </b:NameList>
      </b:Author>
    </b:Author>
    <b:Title>Asuhan Bayi dengan Berat Lahir Rendah</b:Title>
    <b:Year>2013</b:Year>
    <b:City>Jakarta</b:City>
    <b:Publisher>TIM</b:Publisher>
    <b:RefOrder>3</b:RefOrder>
  </b:Source>
  <b:Source>
    <b:Tag>Dew14</b:Tag>
    <b:SourceType>Book</b:SourceType>
    <b:Guid>{05F9ED08-A47B-4237-B1B4-0EF05F3C5BDA}</b:Guid>
    <b:Author>
      <b:Author>
        <b:NameList>
          <b:Person>
            <b:Last>Dewi</b:Last>
            <b:First>Vivian</b:First>
            <b:Middle>Nanni Lia</b:Middle>
          </b:Person>
        </b:NameList>
      </b:Author>
    </b:Author>
    <b:Title>asuhan neonatus bayi &amp; anak balita</b:Title>
    <b:Year>2014</b:Year>
    <b:City>jakarta</b:City>
    <b:Publisher>salemba medika</b:Publisher>
    <b:RefOrder>3</b:RefOrder>
  </b:Source>
  <b:Source>
    <b:Tag>Ruk12</b:Tag>
    <b:SourceType>Book</b:SourceType>
    <b:Guid>{78BF4AF8-54AB-45F3-A0E1-1B4F8A641C1D}</b:Guid>
    <b:Title>asuhan neonatus bayi dan anak balita</b:Title>
    <b:Year>2012</b:Year>
    <b:City>jakarta</b:City>
    <b:Publisher>tim</b:Publisher>
    <b:Author>
      <b:Author>
        <b:NameList>
          <b:Person>
            <b:Last>Rukiyah</b:Last>
            <b:Middle>Yeyeh</b:Middle>
            <b:First>Ai</b:First>
          </b:Person>
          <b:Person>
            <b:Last>Yulianti</b:Last>
            <b:First>Lia</b:First>
          </b:Person>
        </b:NameList>
      </b:Author>
    </b:Author>
    <b:RefOrder>4</b:RefOrder>
  </b:Source>
  <b:Source>
    <b:Tag>Bud11</b:Tag>
    <b:SourceType>Book</b:SourceType>
    <b:Guid>{C183BCEF-8244-4F31-87F9-D7C53DF35D78}</b:Guid>
    <b:Author>
      <b:Author>
        <b:NameList>
          <b:Person>
            <b:Last>Budiman</b:Last>
          </b:Person>
        </b:NameList>
      </b:Author>
    </b:Author>
    <b:Title>Penelitian Kesehatan Buku Pertama</b:Title>
    <b:Year>2011</b:Year>
    <b:City>Bandung</b:City>
    <b:Publisher>Refika Aditama</b:Publisher>
    <b:RefOrder>5</b:RefOrder>
  </b:Source>
  <b:Source>
    <b:Tag>Ver15</b:Tag>
    <b:SourceType>JournalArticle</b:SourceType>
    <b:Guid>{D96AD39F-80BD-45E3-8907-E9B743E92C52}</b:Guid>
    <b:Title>hubungan umur dan paritas ibu dengan kejadian Bayi berat lahir rendah</b:Title>
    <b:Year>2015</b:Year>
    <b:Author>
      <b:Author>
        <b:Corporate>Veronica Magdalena dan Sandra</b:Corporate>
      </b:Author>
    </b:Author>
    <b:JournalName>jurnal ilmiah bidan</b:JournalName>
    <b:Pages>20-24</b:Pages>
    <b:RefOrder>1</b:RefOrder>
  </b:Source>
  <b:Source>
    <b:Tag>Kur17</b:Tag>
    <b:SourceType>Book</b:SourceType>
    <b:Guid>{C9D94755-C383-4EE7-BD01-AD4500ED4DBB}</b:Guid>
    <b:Title>profil kesehatan RI tahun 2016</b:Title>
    <b:Year>2017</b:Year>
    <b:City>jakarta</b:City>
    <b:Publisher>kementrian kesehatan RI</b:Publisher>
    <b:Author>
      <b:Author>
        <b:Corporate>Kurniawan, Rudi; , Yudianto; Hardana, Boga ; Soenardi, Titi Aryanti;</b:Corporate>
      </b:Author>
    </b:Author>
    <b:RefOrder>2</b:RefOrder>
  </b:Source>
  <b:Source>
    <b:Tag>Kol122</b:Tag>
    <b:SourceType>JournalArticle</b:SourceType>
    <b:Guid>{958DF9CD-5046-43FA-9074-8DE2B9639487}</b:Guid>
    <b:Title>Hubungan paritas dengan berat badan lahir rendah di wilayah kerja puskesmas bareng kabupaten jombang tahun 2012</b:Title>
    <b:Year>2012</b:Year>
    <b:Author>
      <b:Author>
        <b:Corporate>Kolifah; Kurniati, Effi; H, Marta Novita;</b:Corporate>
      </b:Author>
    </b:Author>
    <b:JournalName>jurnal kebidanan</b:JournalName>
    <b:Pages>1</b:Pages>
    <b:RefOrder>3</b:RefOrder>
  </b:Source>
  <b:Source>
    <b:Tag>Els12</b:Tag>
    <b:SourceType>JournalArticle</b:SourceType>
    <b:Guid>{D8D24C7D-BF46-4AF7-8145-68646A81D11D}</b:Guid>
    <b:Title>Hubungan paritas ibu hamil trimester I dengan kejadian emesis gravidarum di puskesmas teras</b:Title>
    <b:JournalName>jurnal kebidanan vol IV</b:JournalName>
    <b:Year>2012</b:Year>
    <b:Pages>42</b:Pages>
    <b:Author>
      <b:Author>
        <b:NameList>
          <b:Person>
            <b:Last>Elsa</b:Last>
            <b:First>Vicki</b:First>
            <b:Middle>&amp; Pertiwi, Herdini Widyaning</b:Middle>
          </b:Person>
        </b:NameList>
      </b:Author>
    </b:Author>
    <b:RefOrder>4</b:RefOrder>
  </b:Source>
  <b:Source>
    <b:Tag>Ari131</b:Tag>
    <b:SourceType>Book</b:SourceType>
    <b:Guid>{D4D139F6-FD7D-48C5-B967-6E9555631770}</b:Guid>
    <b:Title>Asuhan Kebidanan pada Masa Kehamilan</b:Title>
    <b:Year>2013</b:Year>
    <b:Author>
      <b:Author>
        <b:NameList>
          <b:Person>
            <b:Last>Sulistyawati</b:Last>
            <b:First>Ari</b:First>
          </b:Person>
        </b:NameList>
      </b:Author>
    </b:Author>
    <b:City>yogyakarta</b:City>
    <b:Publisher>salemba medika</b:Publisher>
    <b:RefOrder>5</b:RefOrder>
  </b:Source>
  <b:Source>
    <b:Tag>Vii14</b:Tag>
    <b:SourceType>Book</b:SourceType>
    <b:Guid>{32601E92-7656-494C-89BA-34D4E65149A6}</b:Guid>
    <b:Author>
      <b:Author>
        <b:NameList>
          <b:Person>
            <b:Last>Dewi</b:Last>
            <b:First>Viian</b:First>
            <b:Middle>Nanni Lia</b:Middle>
          </b:Person>
        </b:NameList>
      </b:Author>
    </b:Author>
    <b:Title>Asuhan Neonatus Bayi dan Anak balita</b:Title>
    <b:Year>2014</b:Year>
    <b:City>jakarta</b:City>
    <b:Publisher>salemba medika</b:Publisher>
    <b:RefOrder>6</b:RefOrder>
  </b:Source>
  <b:Source>
    <b:Tag>Man10</b:Tag>
    <b:SourceType>Book</b:SourceType>
    <b:Guid>{FCC2D5DF-EA57-4862-A54F-3708C884717F}</b:Guid>
    <b:Author>
      <b:Author>
        <b:Corporate>Manuaba, Ida Ayu Chandranita; Manuaba, Ida Bagus Gde; Manuaba, Ida Bagus gde  Fajar;</b:Corporate>
      </b:Author>
    </b:Author>
    <b:Title>Ilmu kebidanan penyakit kandungan dan Kb edisi 2</b:Title>
    <b:Year>2010</b:Year>
    <b:City>jakarta</b:City>
    <b:Publisher>EGC</b:Publisher>
    <b:RefOrder>7</b:RefOrder>
  </b:Source>
  <b:Source>
    <b:Tag>Ani131</b:Tag>
    <b:SourceType>Book</b:SourceType>
    <b:Guid>{470E10EE-E49B-400E-BC13-C7320856E6A8}</b:Guid>
    <b:Author>
      <b:Author>
        <b:NameList>
          <b:Person>
            <b:Last>Maryunani</b:Last>
            <b:First>Anik</b:First>
          </b:Person>
        </b:NameList>
      </b:Author>
    </b:Author>
    <b:Title>Asuhan bayi dengan berat badan lahir rendah (BBLR)</b:Title>
    <b:Year>2013</b:Year>
    <b:City>Jakarta</b:City>
    <b:Publisher>TIM</b:Publisher>
    <b:RefOrder>8</b:RefOrder>
  </b:Source>
  <b:Source>
    <b:Tag>AiY121</b:Tag>
    <b:SourceType>Book</b:SourceType>
    <b:Guid>{6B93A0D1-6B75-45FD-8AF9-D04E66057897}</b:Guid>
    <b:Title>Asuhan Neonatus Bayi dan balita</b:Title>
    <b:Year>2012</b:Year>
    <b:Author>
      <b:Author>
        <b:NameList>
          <b:Person>
            <b:Last>Yulianti</b:Last>
            <b:First>Ai</b:First>
            <b:Middle>Yeyeh Rukiyah &amp; Lia</b:Middle>
          </b:Person>
        </b:NameList>
      </b:Author>
    </b:Author>
    <b:City>jakarta</b:City>
    <b:Publisher>TIM</b:Publisher>
    <b:RefOrder>9</b:RefOrder>
  </b:Source>
  <b:Source>
    <b:Tag>Eli151</b:Tag>
    <b:SourceType>Book</b:SourceType>
    <b:Guid>{A9307D47-D12A-48B7-920A-D7F05AAFAF18}</b:Guid>
    <b:Author>
      <b:Author>
        <b:NameList>
          <b:Person>
            <b:Last>Walyani</b:Last>
            <b:First>Elisabeth</b:First>
            <b:Middle>Siwi</b:Middle>
          </b:Person>
        </b:NameList>
      </b:Author>
    </b:Author>
    <b:Title>Asuhan kebidanan pada kehamilan</b:Title>
    <b:Year>2015</b:Year>
    <b:City>Yogyakarta</b:City>
    <b:Publisher>pustakabarupress</b:Publisher>
    <b:RefOrder>10</b:RefOrder>
  </b:Source>
  <b:Source>
    <b:Tag>Sud13</b:Tag>
    <b:SourceType>Book</b:SourceType>
    <b:Guid>{3E3672F4-D82E-4DCC-837E-B92543D5FAAF}</b:Guid>
    <b:Author>
      <b:Author>
        <b:Corporate>Sudarti dan Afroh Fauziah</b:Corporate>
      </b:Author>
    </b:Author>
    <b:Title>Asuhan Neonatus resiko tinggi dan kegawatan</b:Title>
    <b:Year>2013</b:Year>
    <b:City>yogyakarta</b:City>
    <b:Publisher>nuha medika</b:Publisher>
    <b:RefOrder>11</b:RefOrder>
  </b:Source>
  <b:Source>
    <b:Tag>Des11</b:Tag>
    <b:SourceType>Book</b:SourceType>
    <b:Guid>{AFDEE3ED-D13E-497F-B318-EE8DF579A52D}</b:Guid>
    <b:Author>
      <b:Author>
        <b:Corporate>Deslidel; Hasan, Zuchrah; Hevriani, Rulli; Sartika, Yan;</b:Corporate>
      </b:Author>
    </b:Author>
    <b:Title>Buku Ajar asuhan neonatus bayi dan balita</b:Title>
    <b:Year>2011</b:Year>
    <b:City>jakarta</b:City>
    <b:Publisher>EGC</b:Publisher>
    <b:RefOrder>12</b:RefOrder>
  </b:Source>
  <b:Source>
    <b:Tag>Ani16</b:Tag>
    <b:SourceType>Book</b:SourceType>
    <b:Guid>{698F40FA-D9F4-4143-AA00-677B28E2A9E8}</b:Guid>
    <b:Author>
      <b:Author>
        <b:NameList>
          <b:Person>
            <b:Last>Maryunani</b:Last>
            <b:First>Anik</b:First>
          </b:Person>
        </b:NameList>
      </b:Author>
    </b:Author>
    <b:Title>asuhan neonatus,bayi, balita dan anak pra-sekolah</b:Title>
    <b:Year>2016</b:Year>
    <b:City>Bogor</b:City>
    <b:Publisher>In Media</b:Publisher>
    <b:RefOrder>13</b:RefOrder>
  </b:Source>
  <b:Source>
    <b:Tag>Ice14</b:Tag>
    <b:SourceType>Book</b:SourceType>
    <b:Guid>{6AEE1625-CD89-4BF7-8676-775A646752C5}</b:Guid>
    <b:Author>
      <b:Author>
        <b:NameList>
          <b:Person>
            <b:Last>Sudarti</b:Last>
            <b:First>Icesmi</b:First>
            <b:Middle>Sukarni &amp;</b:Middle>
          </b:Person>
        </b:NameList>
      </b:Author>
    </b:Author>
    <b:Title>patologi kehamilan, persalinan, nifas, dan neonatus resiko tinggi</b:Title>
    <b:Year>2014</b:Year>
    <b:City>yogyakarta</b:City>
    <b:Publisher>nuha medika</b:Publisher>
    <b:RefOrder>14</b:RefOrder>
  </b:Source>
  <b:Source>
    <b:Tag>Ice141</b:Tag>
    <b:SourceType>Book</b:SourceType>
    <b:Guid>{49D1489B-9F1C-494E-8E81-7AD896A58D7A}</b:Guid>
    <b:Author>
      <b:Author>
        <b:Corporate>Icesmi Sukarni &amp; Sudarti</b:Corporate>
      </b:Author>
    </b:Author>
    <b:Title>Patologi kehamilan, persalinan, nifas, dan neonatus resiko tinggi</b:Title>
    <b:Year>2014</b:Year>
    <b:City>yogyakarta</b:City>
    <b:Publisher>Nuha Medika</b:Publisher>
    <b:RefOrder>15</b:RefOrder>
  </b:Source>
  <b:Source>
    <b:Tag>Eli16</b:Tag>
    <b:SourceType>Book</b:SourceType>
    <b:Guid>{3C461CC1-2FBF-44FC-83E6-CB60C0360442}</b:Guid>
    <b:Author>
      <b:Author>
        <b:Corporate>Elisabeth Siwi Walyani &amp; Endang Purwoastuti</b:Corporate>
      </b:Author>
    </b:Author>
    <b:Title>asuhan kebidanan persalinan dan bayi baru lahir</b:Title>
    <b:Year>2016</b:Year>
    <b:City>yogyakarta</b:City>
    <b:Publisher>pustakabarupress</b:Publisher>
    <b:RefOrder>16</b:RefOrder>
  </b:Source>
  <b:Source>
    <b:Tag>Adr13</b:Tag>
    <b:SourceType>Book</b:SourceType>
    <b:Guid>{61F0F428-5D51-40F7-9BA1-4C47A80BA4A7}</b:Guid>
    <b:Title>Berat lahir rendah dan tekanan darah pada anak</b:Title>
    <b:Year>2013</b:Year>
    <b:City>jakarta</b:City>
    <b:Publisher>sagung seto</b:Publisher>
    <b:Author>
      <b:Author>
        <b:NameList>
          <b:Person>
            <b:Last>Umboh</b:Last>
            <b:First>Adrian</b:First>
          </b:Person>
        </b:NameList>
      </b:Author>
    </b:Author>
    <b:RefOrder>17</b:RefOrder>
  </b:Source>
  <b:Source>
    <b:Tag>Irc121</b:Tag>
    <b:SourceType>Book</b:SourceType>
    <b:Guid>{1609A724-1EEC-4621-A25A-9F3B00135A07}</b:Guid>
    <b:Author>
      <b:Author>
        <b:NameList>
          <b:Person>
            <b:Last>Machfoedz</b:Last>
            <b:First>Ircham</b:First>
          </b:Person>
        </b:NameList>
      </b:Author>
    </b:Author>
    <b:Title>Bio Statistika</b:Title>
    <b:Year>2012</b:Year>
    <b:City>yogyakarta</b:City>
    <b:Publisher>fitramaya</b:Publisher>
    <b:RefOrder>18</b:RefOrder>
  </b:Source>
  <b:Source>
    <b:Tag>Bud111</b:Tag>
    <b:SourceType>Book</b:SourceType>
    <b:Guid>{A8A1EBBA-70A2-46F0-8376-7408FC52BA92}</b:Guid>
    <b:Author>
      <b:Author>
        <b:NameList>
          <b:Person>
            <b:Last>Budiman</b:Last>
          </b:Person>
        </b:NameList>
      </b:Author>
    </b:Author>
    <b:Title>penelitian kesehatan buku pertama</b:Title>
    <b:Year>2011</b:Year>
    <b:City>bandung</b:City>
    <b:Publisher>PT Refika Aditama</b:Publisher>
    <b:RefOrder>19</b:RefOrder>
  </b:Source>
  <b:Source>
    <b:Tag>Soe12</b:Tag>
    <b:SourceType>Book</b:SourceType>
    <b:Guid>{D79DF94C-D50C-41F9-B350-CDCE4498484B}</b:Guid>
    <b:Author>
      <b:Author>
        <b:NameList>
          <b:Person>
            <b:Last>Notoatmodjo</b:Last>
            <b:First>Soekidjo</b:First>
          </b:Person>
        </b:NameList>
      </b:Author>
    </b:Author>
    <b:Title>metodologi penelitian kesehatan</b:Title>
    <b:Year>2012</b:Year>
    <b:City>jakarta</b:City>
    <b:Publisher>rineka cipta</b:Publisher>
    <b:RefOrder>20</b:RefOrder>
  </b:Source>
  <b:Source>
    <b:Tag>Moc15</b:Tag>
    <b:SourceType>JournalArticle</b:SourceType>
    <b:Guid>{603DA562-4CDC-43A1-8BC6-FA5D796C9417}</b:Guid>
    <b:Title>pola kejadian dan determinan bayi dengan berat badan lahir renda (BBLR) di indonesia tahun 2013</b:Title>
    <b:Year>2015</b:Year>
    <b:Author>
      <b:Author>
        <b:Corporate>Mochammad Setyo Pramono &amp; Astridya Paramita</b:Corporate>
      </b:Author>
    </b:Author>
    <b:RefOrder>21</b:RefOrder>
  </b:Source>
  <b:Source>
    <b:Tag>Dew15</b:Tag>
    <b:SourceType>JournalArticle</b:SourceType>
    <b:Guid>{7AD8042A-5C9B-4B75-B39C-77639E848A3A}</b:Guid>
    <b:Author>
      <b:Author>
        <b:Corporate>Dewie sulistyorini &amp; shinta siswoyo putri</b:Corporate>
      </b:Author>
    </b:Author>
    <b:Title>analisis faktor-faktor yang mempengaruhi kejadian BBLR di puskesmas pedesaan kabupaten banjarnegara tahun 2014</b:Title>
    <b:JournalName>medsains vol i</b:JournalName>
    <b:Year>2015</b:Year>
    <b:Pages>23-29</b:Pages>
    <b:RefOrder>22</b:RefOrder>
  </b:Source>
  <b:Source>
    <b:Tag>Placeholder1</b:Tag>
    <b:SourceType>JournalArticle</b:SourceType>
    <b:Guid>{AF4C4D20-8DAB-4D4F-B92E-6BC29F8C6CD8}</b:Guid>
    <b:Author>
      <b:Author>
        <b:NameList>
          <b:Person>
            <b:Last>alya</b:Last>
            <b:First>Dian</b:First>
          </b:Person>
        </b:NameList>
      </b:Author>
    </b:Author>
    <b:Title>faktor-faktor yang berhubungan dengan bayi berat lahir rendah (BBLR) di rumah sakit ibu dan anak banda aceh tahun 3013</b:Title>
    <b:Year>2014</b:Year>
    <b:RefOrder>23</b:RefOrder>
  </b:Source>
  <b:Source>
    <b:Tag>fit14</b:Tag>
    <b:SourceType>JournalArticle</b:SourceType>
    <b:Guid>{764A62FD-08F4-4CD5-890B-7EE756243E11}</b:Guid>
    <b:Author>
      <b:Author>
        <b:NameList>
          <b:Person>
            <b:Last>windatari</b:Last>
            <b:First>fitri</b:First>
          </b:Person>
        </b:NameList>
      </b:Author>
    </b:Author>
    <b:Title>hubungan karakteristik  ibu hamil dengan kejadian berat badan lahir rendah (BBLR) di rsud panembahan senopati bantul yogyakarta</b:Title>
    <b:Year>2014</b:Year>
    <b:RefOrder>24</b:RefOrder>
  </b:Source>
  <b:Source>
    <b:Tag>Ari133</b:Tag>
    <b:SourceType>Book</b:SourceType>
    <b:Guid>{AC99A0DE-BB9A-4167-920A-22FF97D80957}</b:Guid>
    <b:Author>
      <b:Author>
        <b:Corporate>Ari sulistyawati &amp; Esti Nugrahenny</b:Corporate>
      </b:Author>
    </b:Author>
    <b:Title>Asuhan kebidanan pada ibu bersalin</b:Title>
    <b:Year>2013</b:Year>
    <b:City>jakarta</b:City>
    <b:Publisher>salemba medika</b:Publisher>
    <b:RefOrder>25</b:RefOrder>
  </b:Source>
  <b:Source>
    <b:Tag>Liz12</b:Tag>
    <b:SourceType>JournalArticle</b:SourceType>
    <b:Guid>{E1164D57-D044-41B6-8C56-93A9338238D3}</b:Guid>
    <b:Title>Hubungan Usia, Paritas dan Pekerjaan Ibu Hamil dengan Bayi Berat Lahir Rendah</b:Title>
    <b:Year>2012</b:Year>
    <b:Author>
      <b:Author>
        <b:NameList>
          <b:Person>
            <b:Last>Salawati</b:Last>
            <b:First>Liza</b:First>
          </b:Person>
        </b:NameList>
      </b:Author>
    </b:Author>
    <b:JournalName>Jurnal Kedokteran Syiah Kuala Vol 12</b:JournalName>
    <b:Pages>138-142</b:Pages>
    <b:RefOrder>1</b:RefOrder>
  </b:Source>
  <b:Source>
    <b:Tag>pur15</b:Tag>
    <b:SourceType>Book</b:SourceType>
    <b:Guid>{64B840E7-79B5-42FD-B8BD-DA5A84B8C691}</b:Guid>
    <b:Title>ilmu obstetri dan ginekologi sosial</b:Title>
    <b:Year>2015</b:Year>
    <b:Author>
      <b:Author>
        <b:NameList>
          <b:Person>
            <b:Last>purwoastuti</b:Last>
            <b:Middle>Endang</b:Middle>
            <b:First>Th</b:First>
          </b:Person>
          <b:Person>
            <b:Last>Elisabeth </b:Last>
            <b:Middle>Walyani</b:Middle>
            <b:First>Siwi</b:First>
          </b:Person>
        </b:NameList>
      </b:Author>
    </b:Author>
    <b:City>yogyakarta</b:City>
    <b:Publisher>pustaka baru press</b:Publisher>
    <b:RefOrder>1</b:RefOrder>
  </b:Source>
  <b:Source>
    <b:Tag>fad141</b:Tag>
    <b:SourceType>Book</b:SourceType>
    <b:Guid>{62109F1F-ABD2-4C1C-A249-A2C6517DA5B0}</b:Guid>
    <b:Title>asuhan kebidanan patologis</b:Title>
    <b:Year>2014</b:Year>
    <b:City>jakarta</b:City>
    <b:Publisher>salemba medika</b:Publisher>
    <b:Author>
      <b:Author>
        <b:NameList>
          <b:Person>
            <b:Last>fadlun</b:Last>
          </b:Person>
          <b:Person>
            <b:Last>achmad feryanto</b:Last>
          </b:Person>
        </b:NameList>
      </b:Author>
    </b:Author>
    <b:RefOrder>2</b:RefOrder>
  </b:Source>
  <b:Source>
    <b:Tag>nug13</b:Tag>
    <b:SourceType>Book</b:SourceType>
    <b:Guid>{5F1D3FFF-07A7-4381-9B39-03A72329CCB9}</b:Guid>
    <b:Title>patologikebidanan</b:Title>
    <b:Year>2013</b:Year>
    <b:City>yogyakarta</b:City>
    <b:Publisher>nuha medika</b:Publisher>
    <b:Author>
      <b:Author>
        <b:NameList>
          <b:Person>
            <b:Last>nugroho</b:Last>
            <b:Middle>taufan</b:Middle>
            <b:First>dr</b:First>
          </b:Person>
        </b:NameList>
      </b:Author>
    </b:Author>
    <b:RefOrder>3</b:RefOrder>
  </b:Source>
  <b:Source>
    <b:Tag>Nug13</b:Tag>
    <b:SourceType>Book</b:SourceType>
    <b:Guid>{4D7A2BD8-4CC9-4504-B7A9-B35F10838DF9}</b:Guid>
    <b:Title>patogi kebidanan</b:Title>
    <b:Year>2013</b:Year>
    <b:City>yogyakarta</b:City>
    <b:Publisher>Nuha medika</b:Publisher>
    <b:Author>
      <b:Author>
        <b:NameList>
          <b:Person>
            <b:Last>Nugroho</b:Last>
            <b:Middle>Taufan</b:Middle>
            <b:First>dr</b:First>
          </b:Person>
        </b:NameList>
      </b:Author>
    </b:Author>
    <b:RefOrder>4</b:RefOrder>
  </b:Source>
  <b:Source>
    <b:Tag>bob04</b:Tag>
    <b:SourceType>Book</b:SourceType>
    <b:Guid>{18A2641E-D323-4DE8-A375-456156CFF8A3}</b:Guid>
    <b:Title>keperawatan maternitas</b:Title>
    <b:Year>2004</b:Year>
    <b:City>jakarta</b:City>
    <b:Publisher>egc</b:Publisher>
    <b:Author>
      <b:Author>
        <b:NameList>
          <b:Person>
            <b:Last>bobak</b:Last>
            <b:First>irene M</b:First>
          </b:Person>
          <b:Person>
            <b:Last>dkk</b:Last>
          </b:Person>
        </b:NameList>
      </b:Author>
    </b:Author>
    <b:RefOrder>8</b:RefOrder>
  </b:Source>
  <b:Source>
    <b:Tag>Placeholder2</b:Tag>
    <b:SourceType>Book</b:SourceType>
    <b:Guid>{B9BCDCF5-89FA-426F-8A72-F11A4C0A8F65}</b:Guid>
    <b:Author>
      <b:Author>
        <b:NameList>
          <b:Person>
            <b:Last>Varney</b:Last>
            <b:First>Helen</b:First>
          </b:Person>
        </b:NameList>
      </b:Author>
    </b:Author>
    <b:Title>Buku ajar asuhan kebidanan</b:Title>
    <b:Year>2007</b:Year>
    <b:City>Jakarta</b:City>
    <b:Publisher>EGC</b:Publisher>
    <b:RefOrder>19</b:RefOrder>
  </b:Source>
  <b:Source>
    <b:Tag>Jan14</b:Tag>
    <b:SourceType>Book</b:SourceType>
    <b:Guid>{9C0D836C-7531-4D85-8D0B-2F93AA2BC197}</b:Guid>
    <b:Author>
      <b:Author>
        <b:NameList>
          <b:Person>
            <b:Last>Jannah</b:Last>
            <b:First>Nurul</b:First>
          </b:Person>
        </b:NameList>
      </b:Author>
    </b:Author>
    <b:Title>Persalinan berbasis kompetensi</b:Title>
    <b:Year>2014</b:Year>
    <b:City>Jakarta</b:City>
    <b:Publisher>EGC</b:Publisher>
    <b:RefOrder>2</b:RefOrder>
  </b:Source>
  <b:Source>
    <b:Tag>kus14</b:Tag>
    <b:SourceType>Book</b:SourceType>
    <b:Guid>{05DF7599-FA22-4E1C-9E05-D323514A0FBB}</b:Guid>
    <b:Author>
      <b:Author>
        <b:NameList>
          <b:Person>
            <b:Last>Kuswanti</b:Last>
            <b:First>Ina</b:First>
          </b:Person>
          <b:Person>
            <b:Last>Melina</b:Last>
            <b:First>Fitria</b:First>
          </b:Person>
        </b:NameList>
      </b:Author>
    </b:Author>
    <b:Title>Askeb II Persalinan</b:Title>
    <b:Year>2014</b:Year>
    <b:City>Yokyakarta</b:City>
    <b:Publisher>Pustaka Belajar</b:Publisher>
    <b:RefOrder>3</b:RefOrder>
  </b:Source>
  <b:Source>
    <b:Tag>Low13</b:Tag>
    <b:SourceType>Book</b:SourceType>
    <b:Guid>{66367B22-6ECF-44F6-93BE-1158056BBC05}</b:Guid>
    <b:Author>
      <b:Author>
        <b:NameList>
          <b:Person>
            <b:Last>Lowdermilk</b:Last>
            <b:First>Deitra</b:First>
            <b:Middle>Leonard</b:Middle>
          </b:Person>
          <b:Person>
            <b:Last>dkk</b:Last>
          </b:Person>
        </b:NameList>
      </b:Author>
    </b:Author>
    <b:Title>Keperawatan Maternitas edisi 8 buku 1</b:Title>
    <b:Year>2013</b:Year>
    <b:City>Singapura</b:City>
    <b:Publisher>Elsevier</b:Publisher>
    <b:RefOrder>4</b:RefOrder>
  </b:Source>
  <b:Source>
    <b:Tag>wid15</b:Tag>
    <b:SourceType>Book</b:SourceType>
    <b:Guid>{518D2FFB-FA5B-4A64-8B3A-0B6BD56185DA}</b:Guid>
    <b:Author>
      <b:Author>
        <b:NameList>
          <b:Person>
            <b:Last>ilmiah</b:Last>
            <b:First>widia</b:First>
            <b:Middle>shofa</b:Middle>
          </b:Person>
        </b:NameList>
      </b:Author>
    </b:Author>
    <b:Title>Asuhan persalinan normal</b:Title>
    <b:Year>2015</b:Year>
    <b:City>Yogyakarta</b:City>
    <b:Publisher>nuha medika</b:Publisher>
    <b:RefOrder>5</b:RefOrder>
  </b:Source>
  <b:Source>
    <b:Tag>Placeholder3</b:Tag>
    <b:SourceType>Book</b:SourceType>
    <b:Guid>{24522A38-4296-4E9C-B80C-CDD889E889C9}</b:Guid>
    <b:Author>
      <b:Author>
        <b:NameList>
          <b:Person>
            <b:Last>Varney</b:Last>
            <b:First>Helen</b:First>
          </b:Person>
        </b:NameList>
      </b:Author>
    </b:Author>
    <b:Title>Asuhan Kebidanan</b:Title>
    <b:Year>2007</b:Year>
    <b:City>Jakarta</b:City>
    <b:Publisher>EGC</b:Publisher>
    <b:RefOrder>6</b:RefOrder>
  </b:Source>
  <b:Source>
    <b:Tag>Bob041</b:Tag>
    <b:SourceType>Book</b:SourceType>
    <b:Guid>{6F5DC8B1-2B72-40BA-89B3-98B830F9551B}</b:Guid>
    <b:Author>
      <b:Author>
        <b:NameList>
          <b:Person>
            <b:Last>Bobak</b:Last>
          </b:Person>
          <b:Person>
            <b:Last>Lowdermilk</b:Last>
          </b:Person>
          <b:Person>
            <b:Last>jensen</b:Last>
          </b:Person>
        </b:NameList>
      </b:Author>
    </b:Author>
    <b:Title>buku ajar keperawatan maternitas edisi 4</b:Title>
    <b:Year>2004</b:Year>
    <b:City>Jakarta</b:City>
    <b:Publisher>EGC</b:Publisher>
    <b:RefOrder>7</b:RefOrder>
  </b:Source>
  <b:Source>
    <b:Tag>nov15</b:Tag>
    <b:SourceType>JournalArticle</b:SourceType>
    <b:Guid>{F4562B48-DA37-406F-948B-1DFEEF6ADEDE}</b:Guid>
    <b:Author>
      <b:Author>
        <b:NameList>
          <b:Person>
            <b:Last>lusiana</b:Last>
            <b:First>novita</b:First>
          </b:Person>
        </b:NameList>
      </b:Author>
    </b:Author>
    <b:Title>faktor faktor yang berhubungan dengan kejadian preeklampsia pada ibu bersalin diruangan camar II RSUD arifin achmad provinsi riau Tahun 2014</b:Title>
    <b:Year>2015</b:Year>
    <b:JournalName>jurnal kesehatan komunitas vol.3 no.1 nopember 2015</b:JournalName>
    <b:Pages>29</b:Pages>
    <b:RefOrder>8</b:RefOrder>
  </b:Source>
  <b:Source>
    <b:Tag>Que131</b:Tag>
    <b:SourceType>JournalArticle</b:SourceType>
    <b:Guid>{7112F313-A1B7-46F1-8527-74315714BE51}</b:Guid>
    <b:Author>
      <b:Author>
        <b:NameList>
          <b:Person>
            <b:Last>Quedarusman</b:Last>
            <b:First>Hermanto</b:First>
          </b:Person>
          <b:Person>
            <b:Last>wantania</b:Last>
            <b:First>john</b:First>
          </b:Person>
          <b:Person>
            <b:Last>kaeng</b:Last>
            <b:First>juneke</b:First>
            <b:Middle>j</b:Middle>
          </b:Person>
        </b:NameList>
      </b:Author>
    </b:Author>
    <b:Title>hubungan indeks massa tubuh dan peningkatan berat badan saat kehamilan dengan preeklampsia</b:Title>
    <b:JournalName>jurnal e-biomedik (eBM) volume 1, nomor 1, maret 2013</b:JournalName>
    <b:Year>2013</b:Year>
    <b:Pages>305 - 311</b:Pages>
    <b:RefOrder>9</b:RefOrder>
  </b:Source>
  <b:Source>
    <b:Tag>FGa16</b:Tag>
    <b:SourceType>Book</b:SourceType>
    <b:Guid>{04DB726A-D803-4B0E-A598-AB67018B4C65}</b:Guid>
    <b:Author>
      <b:Author>
        <b:NameList>
          <b:Person>
            <b:Last>Cunningham</b:Last>
            <b:First>F</b:First>
            <b:Middle>Gary</b:Middle>
          </b:Person>
        </b:NameList>
      </b:Author>
    </b:Author>
    <b:Title>Obstetri Williams</b:Title>
    <b:Year>2016</b:Year>
    <b:City>Jakarta</b:City>
    <b:Publisher>Penerbit Buku Kedokteran EGC</b:Publisher>
    <b:RefOrder>10</b:RefOrder>
  </b:Source>
  <b:Source>
    <b:Tag>Abd14</b:Tag>
    <b:SourceType>Book</b:SourceType>
    <b:Guid>{E52A6A25-AE99-4F69-AF2E-DBC372893565}</b:Guid>
    <b:Author>
      <b:Author>
        <b:NameList>
          <b:Person>
            <b:Last>Saifuddin</b:Last>
            <b:First>Abdul</b:First>
            <b:Middle>Bari</b:Middle>
          </b:Person>
        </b:NameList>
      </b:Author>
    </b:Author>
    <b:Title>Ilmu kebidanan sarwono prawirohardjo</b:Title>
    <b:Year>2014</b:Year>
    <b:City>jakarta</b:City>
    <b:Publisher>PT Bina Pustaka</b:Publisher>
    <b:RefOrder>20</b:RefOrder>
  </b:Source>
  <b:Source>
    <b:Tag>Mit11</b:Tag>
    <b:SourceType>Book</b:SourceType>
    <b:Guid>{3D6032AF-A20F-4B62-A127-58B1ACD8C1C2}</b:Guid>
    <b:Author>
      <b:Author>
        <b:NameList>
          <b:Person>
            <b:Last>Mitayani</b:Last>
          </b:Person>
        </b:NameList>
      </b:Author>
    </b:Author>
    <b:Title>Asuhan Keperawatan Maternitas</b:Title>
    <b:Year>2011</b:Year>
    <b:Publisher>salemba medika</b:Publisher>
    <b:RefOrder>11</b:RefOrder>
  </b:Source>
  <b:Source>
    <b:Tag>Niw16</b:Tag>
    <b:SourceType>Book</b:SourceType>
    <b:Guid>{573DD88D-C33E-431B-9A4F-BB035D8535B0}</b:Guid>
    <b:Author>
      <b:Author>
        <b:NameList>
          <b:Person>
            <b:Last>Ayu</b:Last>
            <b:First>Niwang</b:First>
          </b:Person>
        </b:NameList>
      </b:Author>
    </b:Author>
    <b:Title>Patologi dan patofisiologi kebidanan </b:Title>
    <b:Year>2016</b:Year>
    <b:City>Yogyakarta </b:City>
    <b:Publisher>Nuha Medika</b:Publisher>
    <b:RefOrder>12</b:RefOrder>
  </b:Source>
  <b:Source>
    <b:Tag>hel07</b:Tag>
    <b:SourceType>Book</b:SourceType>
    <b:Guid>{9F4121E8-2312-442C-9450-AF0F68F50880}</b:Guid>
    <b:Title>buku ajar asuhan kebidanan edisi 4</b:Title>
    <b:Year>2007</b:Year>
    <b:Author>
      <b:Author>
        <b:NameList>
          <b:Person>
            <b:Last>varney</b:Last>
            <b:First>helen</b:First>
          </b:Person>
        </b:NameList>
      </b:Author>
    </b:Author>
    <b:City>Jakarta</b:City>
    <b:Publisher>EGC</b:Publisher>
    <b:RefOrder>1</b:RefOrder>
  </b:Source>
  <b:Source>
    <b:Tag>fad14</b:Tag>
    <b:SourceType>Book</b:SourceType>
    <b:Guid>{1FF7568F-62B0-4204-976A-43536E7A758F}</b:Guid>
    <b:Title>Asuhan kebidanan patologis</b:Title>
    <b:Year>2014</b:Year>
    <b:City>jakarta</b:City>
    <b:Publisher>salemba medika</b:Publisher>
    <b:Author>
      <b:Author>
        <b:NameList>
          <b:Person>
            <b:Last>fadlun</b:Last>
          </b:Person>
          <b:Person>
            <b:Last>feryanto</b:Last>
            <b:First>achmad</b:First>
          </b:Person>
        </b:NameList>
      </b:Author>
    </b:Author>
    <b:RefOrder>21</b:RefOrder>
  </b:Source>
  <b:Source>
    <b:Tag>nur16</b:Tag>
    <b:SourceType>Book</b:SourceType>
    <b:Guid>{5B0A90FD-A0EC-4E92-872C-D185951C9381}</b:Guid>
    <b:Title>buku acuan midwifery update</b:Title>
    <b:Year>2016</b:Year>
    <b:City>Jakarta</b:City>
    <b:Publisher>pengurus pusat IKATAN BIDAN INDONESIA</b:Publisher>
    <b:Author>
      <b:Author>
        <b:NameList>
          <b:Person>
            <b:Last>nurjasmi</b:Last>
            <b:First>emi</b:First>
          </b:Person>
          <b:Person>
            <b:Last>dkk</b:Last>
          </b:Person>
        </b:NameList>
      </b:Author>
    </b:Author>
    <b:RefOrder>22</b:RefOrder>
  </b:Source>
  <b:Source>
    <b:Tag>Min13</b:Tag>
    <b:SourceType>JournalArticle</b:SourceType>
    <b:Guid>{0F4BF1CC-B04D-4255-AF8C-A67F59D68EE5}</b:Guid>
    <b:Title>hubungan penambahan berat badan dengan kejadian preeklampsia pada ibu hamil di RSUD Prof Dr. Margono soekardjo purwokerto tahun 2011</b:Title>
    <b:JournalName>jurnal ilmiah kebidanan, vol.4 no.1 edisi juni 2013</b:JournalName>
    <b:Year>2013</b:Year>
    <b:Pages>2</b:Pages>
    <b:Author>
      <b:Author>
        <b:NameList>
          <b:Person>
            <b:Last>Minarti</b:Last>
            <b:First>Sri</b:First>
          </b:Person>
          <b:Person>
            <b:Last>Suryandari</b:Last>
            <b:Middle>eka</b:Middle>
            <b:First>Arthati</b:First>
          </b:Person>
          <b:Person>
            <b:Last>retnowati</b:Last>
            <b:First>misrina</b:First>
          </b:Person>
        </b:NameList>
      </b:Author>
    </b:Author>
    <b:RefOrder>15</b:RefOrder>
  </b:Source>
  <b:Source>
    <b:Tag>fad17</b:Tag>
    <b:SourceType>JournalArticle</b:SourceType>
    <b:Guid>{BC0183D1-E7AE-4E0E-8F94-2C35C5E24B04}</b:Guid>
    <b:Author>
      <b:Author>
        <b:NameList>
          <b:Person>
            <b:Last>rahman</b:Last>
            <b:First>fadlur</b:First>
          </b:Person>
        </b:NameList>
      </b:Author>
    </b:Author>
    <b:Title>analisa metode pengukuran berat badan manusia dengan pengolahan citra</b:Title>
    <b:JournalName>available online at : http://ejournal.undip.ac.id/index.php/teknik</b:JournalName>
    <b:Year>2017</b:Year>
    <b:Pages>35</b:Pages>
    <b:RefOrder>13</b:RefOrder>
  </b:Source>
  <b:Source>
    <b:Tag>Tho08</b:Tag>
    <b:SourceType>JournalArticle</b:SourceType>
    <b:Guid>{4BD34F2C-8CCB-40E8-990E-DFABE10B4003}</b:Guid>
    <b:Title>sistem pengukur berat dan tinggi badan menggunakan mikrokontroler AT89S51</b:Title>
    <b:JournalName>TESLA Vol.10 No.2 oktober 2008</b:JournalName>
    <b:Year>2008</b:Year>
    <b:Pages>79-80</b:Pages>
    <b:Author>
      <b:Author>
        <b:NameList>
          <b:Person>
            <b:Last>Thomas</b:Last>
          </b:Person>
          <b:Person>
            <b:Last>johan.K.W</b:Last>
          </b:Person>
          <b:Person>
            <b:Last>Henly</b:Last>
          </b:Person>
        </b:NameList>
      </b:Author>
    </b:Author>
    <b:RefOrder>16</b:RefOrder>
  </b:Source>
  <b:Source>
    <b:Tag>sup01</b:Tag>
    <b:SourceType>Book</b:SourceType>
    <b:Guid>{5B202510-0473-4519-B55E-51DBD63F45FE}</b:Guid>
    <b:Title>penilaian status gizi</b:Title>
    <b:Year>2001</b:Year>
    <b:City>jakarta</b:City>
    <b:Publisher>EGC</b:Publisher>
    <b:Author>
      <b:Author>
        <b:NameList>
          <b:Person>
            <b:Last>supariasa</b:Last>
            <b:Middle>Nyoman</b:Middle>
            <b:First>I dewa</b:First>
          </b:Person>
          <b:Person>
            <b:Last>dkk</b:Last>
          </b:Person>
        </b:NameList>
      </b:Author>
    </b:Author>
    <b:RefOrder>14</b:RefOrder>
  </b:Source>
  <b:Source>
    <b:Tag>Mar97</b:Tag>
    <b:SourceType>Book</b:SourceType>
    <b:Guid>{8CCD16A6-960F-44A8-A6ED-7AD23433B1AB}</b:Guid>
    <b:Title>buku pedoman terapi diet dan nutrisi</b:Title>
    <b:Year>1997</b:Year>
    <b:City>jakarta</b:City>
    <b:Publisher>hipokrates</b:Publisher>
    <b:Author>
      <b:Author>
        <b:NameList>
          <b:Person>
            <b:Last>moore</b:Last>
            <b:First>Mary</b:First>
            <b:Middle>courtney</b:Middle>
          </b:Person>
        </b:NameList>
      </b:Author>
    </b:Author>
    <b:RefOrder>17</b:RefOrder>
  </b:Source>
  <b:Source>
    <b:Tag>feb13</b:Tag>
    <b:SourceType>Book</b:SourceType>
    <b:Guid>{62A235BA-35C6-493C-8463-6A5B49C91A7D}</b:Guid>
    <b:Title>ilmu gizi untuk praktisi kesehatan</b:Title>
    <b:Year>2013</b:Year>
    <b:City>yogyakarta</b:City>
    <b:Publisher>graha ilmu</b:Publisher>
    <b:Author>
      <b:Author>
        <b:NameList>
          <b:Person>
            <b:Last>febry</b:Last>
            <b:Middle>Bulan</b:Middle>
            <b:First>ayu</b:First>
          </b:Person>
          <b:Person>
            <b:Last>dkk</b:Last>
          </b:Person>
        </b:NameList>
      </b:Author>
    </b:Author>
    <b:RefOrder>18</b:RefOrder>
  </b:Source>
</b:Sources>
</file>

<file path=customXml/itemProps1.xml><?xml version="1.0" encoding="utf-8"?>
<ds:datastoreItem xmlns:ds="http://schemas.openxmlformats.org/officeDocument/2006/customXml" ds:itemID="{A83B92B8-4F77-407F-9336-60C1381D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8</cp:revision>
  <cp:lastPrinted>2019-04-15T04:07:00Z</cp:lastPrinted>
  <dcterms:created xsi:type="dcterms:W3CDTF">2019-07-25T06:34:00Z</dcterms:created>
  <dcterms:modified xsi:type="dcterms:W3CDTF">2020-04-30T05:44:00Z</dcterms:modified>
</cp:coreProperties>
</file>